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tblpY="21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B2792" w14:paraId="53A57F6F" w14:textId="77777777" w:rsidTr="000B2792">
        <w:trPr>
          <w:trHeight w:val="1562"/>
        </w:trPr>
        <w:tc>
          <w:tcPr>
            <w:tcW w:w="3823" w:type="dxa"/>
          </w:tcPr>
          <w:p w14:paraId="139032FA" w14:textId="77777777" w:rsidR="000B2792" w:rsidRPr="000B2792" w:rsidRDefault="000B2792" w:rsidP="000B2792">
            <w:pPr>
              <w:pStyle w:val="Default"/>
              <w:jc w:val="center"/>
              <w:rPr>
                <w:sz w:val="20"/>
                <w:szCs w:val="20"/>
              </w:rPr>
            </w:pPr>
            <w:r w:rsidRPr="000B2792">
              <w:rPr>
                <w:sz w:val="20"/>
                <w:szCs w:val="20"/>
              </w:rPr>
              <w:t>Podatke izpolni občina</w:t>
            </w:r>
          </w:p>
          <w:p w14:paraId="1E004F81" w14:textId="77777777" w:rsidR="000B2792" w:rsidRPr="008D24A6" w:rsidRDefault="000B2792" w:rsidP="000B2792">
            <w:pPr>
              <w:pStyle w:val="Default"/>
              <w:rPr>
                <w:sz w:val="10"/>
                <w:szCs w:val="10"/>
              </w:rPr>
            </w:pPr>
          </w:p>
          <w:p w14:paraId="0CF6C190" w14:textId="77777777" w:rsidR="000B2792" w:rsidRDefault="000B2792" w:rsidP="000B2792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 xml:space="preserve">Datum prejema: </w:t>
            </w:r>
            <w:r>
              <w:rPr>
                <w:sz w:val="20"/>
                <w:szCs w:val="20"/>
              </w:rPr>
              <w:t>_____________________</w:t>
            </w:r>
          </w:p>
          <w:p w14:paraId="716C5F8A" w14:textId="77777777" w:rsidR="000B2792" w:rsidRPr="008D24A6" w:rsidRDefault="000B2792" w:rsidP="000B2792">
            <w:pPr>
              <w:pStyle w:val="Default"/>
              <w:rPr>
                <w:sz w:val="10"/>
                <w:szCs w:val="10"/>
              </w:rPr>
            </w:pPr>
          </w:p>
          <w:p w14:paraId="659A341B" w14:textId="77777777" w:rsidR="000B2792" w:rsidRDefault="000B2792" w:rsidP="000B2792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 xml:space="preserve">Številka zadeve: </w:t>
            </w:r>
            <w:r>
              <w:rPr>
                <w:sz w:val="20"/>
                <w:szCs w:val="20"/>
              </w:rPr>
              <w:t>_____________________</w:t>
            </w:r>
            <w:r w:rsidRPr="008D24A6">
              <w:rPr>
                <w:sz w:val="20"/>
                <w:szCs w:val="20"/>
              </w:rPr>
              <w:t xml:space="preserve"> </w:t>
            </w:r>
          </w:p>
          <w:p w14:paraId="67CDDD20" w14:textId="77777777" w:rsidR="000B2792" w:rsidRPr="008D24A6" w:rsidRDefault="000B2792" w:rsidP="000B2792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__</w:t>
            </w:r>
          </w:p>
          <w:p w14:paraId="5FA9155A" w14:textId="77777777" w:rsidR="000B2792" w:rsidRDefault="000B2792" w:rsidP="000B2792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>Sig. znak: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14:paraId="74A4F9C7" w14:textId="77777777" w:rsidR="000B2792" w:rsidRPr="008D24A6" w:rsidRDefault="000B2792" w:rsidP="000B2792">
            <w:pPr>
              <w:pStyle w:val="Default"/>
              <w:rPr>
                <w:sz w:val="10"/>
                <w:szCs w:val="10"/>
              </w:rPr>
            </w:pPr>
            <w:r w:rsidRPr="008D24A6">
              <w:rPr>
                <w:sz w:val="20"/>
                <w:szCs w:val="20"/>
              </w:rPr>
              <w:t xml:space="preserve"> </w:t>
            </w:r>
          </w:p>
          <w:p w14:paraId="780F508F" w14:textId="77777777" w:rsidR="000B2792" w:rsidRDefault="000B2792" w:rsidP="000B2792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 xml:space="preserve">Priloge: </w:t>
            </w:r>
            <w:r>
              <w:rPr>
                <w:sz w:val="20"/>
                <w:szCs w:val="20"/>
              </w:rPr>
              <w:t>____________________________</w:t>
            </w:r>
          </w:p>
          <w:p w14:paraId="7E927528" w14:textId="77777777" w:rsidR="000B2792" w:rsidRPr="008D24A6" w:rsidRDefault="000B2792" w:rsidP="000B2792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6DB46CB" w14:textId="77777777" w:rsidR="000B2792" w:rsidRDefault="000B2792" w:rsidP="000B2792">
      <w:pPr>
        <w:pStyle w:val="Default"/>
      </w:pPr>
      <w:r w:rsidRPr="002E2538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82BC5E6" wp14:editId="3B01F267">
            <wp:simplePos x="0" y="0"/>
            <wp:positionH relativeFrom="margin">
              <wp:posOffset>4282440</wp:posOffset>
            </wp:positionH>
            <wp:positionV relativeFrom="paragraph">
              <wp:posOffset>-233680</wp:posOffset>
            </wp:positionV>
            <wp:extent cx="1590675" cy="1830047"/>
            <wp:effectExtent l="0" t="0" r="0" b="0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30047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2FA6F" w14:textId="481F3481" w:rsidR="00D047EF" w:rsidRDefault="00E5717B" w:rsidP="00334033">
      <w:pPr>
        <w:tabs>
          <w:tab w:val="left" w:pos="7470"/>
        </w:tabs>
        <w:spacing w:after="0" w:line="360" w:lineRule="auto"/>
      </w:pPr>
      <w:r w:rsidRPr="002E2538">
        <w:rPr>
          <w:noProof/>
          <w:lang w:eastAsia="sl-SI"/>
        </w:rPr>
        <w:t xml:space="preserve"> </w:t>
      </w:r>
      <w:r w:rsidR="00334033">
        <w:tab/>
      </w:r>
    </w:p>
    <w:p w14:paraId="22AE6073" w14:textId="3C4996E4" w:rsidR="00D047EF" w:rsidRDefault="00BB1AF2" w:rsidP="00BB1AF2">
      <w:pPr>
        <w:tabs>
          <w:tab w:val="left" w:pos="3720"/>
        </w:tabs>
        <w:spacing w:after="0" w:line="360" w:lineRule="auto"/>
      </w:pPr>
      <w:r>
        <w:tab/>
      </w:r>
    </w:p>
    <w:p w14:paraId="48721E23" w14:textId="77777777" w:rsidR="00683431" w:rsidRDefault="00683431" w:rsidP="00683431">
      <w:pPr>
        <w:pStyle w:val="Brezrazmikov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40DBCA" w14:textId="77777777" w:rsidR="000B2792" w:rsidRDefault="000B2792" w:rsidP="00683431">
      <w:pPr>
        <w:pStyle w:val="Brezrazmikov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1F2DFB" w14:textId="77777777" w:rsidR="000B2792" w:rsidRDefault="000B2792" w:rsidP="00683431">
      <w:pPr>
        <w:pStyle w:val="Brezrazmikov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CAEDC9" w14:textId="77777777" w:rsidR="000B2792" w:rsidRDefault="000B2792" w:rsidP="00683431">
      <w:pPr>
        <w:pStyle w:val="Brezrazmikov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58A4E9" w14:textId="77777777" w:rsidR="008B5266" w:rsidRDefault="008B5266" w:rsidP="00581ABE">
      <w:pPr>
        <w:pStyle w:val="Brezrazmikov"/>
        <w:rPr>
          <w:rFonts w:ascii="Times New Roman" w:hAnsi="Times New Roman" w:cs="Times New Roman"/>
          <w:b/>
          <w:sz w:val="26"/>
          <w:szCs w:val="26"/>
        </w:rPr>
      </w:pPr>
    </w:p>
    <w:p w14:paraId="48A2157A" w14:textId="77777777" w:rsidR="000B2792" w:rsidRDefault="000B2792" w:rsidP="00683431">
      <w:pPr>
        <w:pStyle w:val="Brezrazmikov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891B1E" w14:textId="412D4A47" w:rsidR="00683431" w:rsidRDefault="00E26D38" w:rsidP="00683431">
      <w:pPr>
        <w:pStyle w:val="Brezrazmikov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3431">
        <w:rPr>
          <w:rFonts w:ascii="Times New Roman" w:hAnsi="Times New Roman" w:cs="Times New Roman"/>
          <w:b/>
          <w:sz w:val="26"/>
          <w:szCs w:val="26"/>
        </w:rPr>
        <w:t>POBUDA Z</w:t>
      </w:r>
      <w:r w:rsidR="0055717D" w:rsidRPr="00683431">
        <w:rPr>
          <w:rFonts w:ascii="Times New Roman" w:hAnsi="Times New Roman" w:cs="Times New Roman"/>
          <w:b/>
          <w:sz w:val="26"/>
          <w:szCs w:val="26"/>
        </w:rPr>
        <w:t>A</w:t>
      </w:r>
      <w:r w:rsidRPr="00683431">
        <w:rPr>
          <w:rFonts w:ascii="Times New Roman" w:hAnsi="Times New Roman" w:cs="Times New Roman"/>
          <w:b/>
          <w:sz w:val="26"/>
          <w:szCs w:val="26"/>
        </w:rPr>
        <w:t xml:space="preserve"> IZVEDBO POSTOPKA LOKACIJSKE PREVERITV</w:t>
      </w:r>
      <w:r w:rsidR="005D771E" w:rsidRPr="00683431">
        <w:rPr>
          <w:rFonts w:ascii="Times New Roman" w:hAnsi="Times New Roman" w:cs="Times New Roman"/>
          <w:b/>
          <w:sz w:val="26"/>
          <w:szCs w:val="26"/>
        </w:rPr>
        <w:t>E</w:t>
      </w:r>
    </w:p>
    <w:p w14:paraId="324B984C" w14:textId="77777777" w:rsidR="00683431" w:rsidRPr="008B5266" w:rsidRDefault="00683431" w:rsidP="00683431">
      <w:pPr>
        <w:pStyle w:val="Brezrazmikov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976B738" w14:textId="317793DC" w:rsidR="00E37605" w:rsidRPr="008B5266" w:rsidRDefault="00E37605" w:rsidP="00683431">
      <w:pPr>
        <w:pStyle w:val="Telobesedila"/>
        <w:kinsoku w:val="0"/>
        <w:overflowPunct w:val="0"/>
        <w:jc w:val="both"/>
        <w:rPr>
          <w:rFonts w:ascii="Times New Roman" w:hAnsi="Times New Roman" w:cs="Times New Roman"/>
          <w:sz w:val="21"/>
          <w:szCs w:val="21"/>
        </w:rPr>
      </w:pPr>
      <w:r w:rsidRPr="008B5266">
        <w:rPr>
          <w:rFonts w:ascii="Times New Roman" w:hAnsi="Times New Roman" w:cs="Times New Roman"/>
          <w:sz w:val="21"/>
          <w:szCs w:val="21"/>
        </w:rPr>
        <w:t xml:space="preserve">Na podlagi 138. člena Zakona o urejanju prostora (ZUreP-3, Uradni list RS, št. 199/21, </w:t>
      </w:r>
      <w:r w:rsidRPr="008B5266">
        <w:rPr>
          <w:rFonts w:ascii="Times New Roman" w:hAnsi="Times New Roman" w:cs="Times New Roman"/>
          <w:sz w:val="21"/>
          <w:szCs w:val="21"/>
          <w:shd w:val="clear" w:color="auto" w:fill="FFFFFF"/>
        </w:rPr>
        <w:t>18/23 - ZDU-1O, 78/23 - ZUNPEOVE</w:t>
      </w:r>
      <w:r w:rsidRPr="008B5266">
        <w:rPr>
          <w:rFonts w:ascii="Times New Roman" w:hAnsi="Times New Roman" w:cs="Times New Roman"/>
          <w:sz w:val="21"/>
          <w:szCs w:val="21"/>
        </w:rPr>
        <w:t>) podpisani/a podajam naslovnemu organu pobudo za izvedbo lokacijske preveritve.</w:t>
      </w:r>
    </w:p>
    <w:p w14:paraId="1AE89515" w14:textId="77777777" w:rsidR="00581ABE" w:rsidRPr="001F5EF7" w:rsidRDefault="00581ABE" w:rsidP="000B2792">
      <w:pPr>
        <w:pStyle w:val="Brezrazmikov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</w:p>
    <w:p w14:paraId="569D762B" w14:textId="4F10F662" w:rsidR="00581ABE" w:rsidRPr="003D3DD0" w:rsidRDefault="008C6043" w:rsidP="003D3DD0">
      <w:pPr>
        <w:pStyle w:val="Brezrazmikov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F5EF7">
        <w:rPr>
          <w:rFonts w:ascii="Times New Roman" w:hAnsi="Times New Roman" w:cs="Times New Roman"/>
          <w:b/>
          <w:sz w:val="21"/>
          <w:szCs w:val="21"/>
        </w:rPr>
        <w:t xml:space="preserve">PODATKI O </w:t>
      </w:r>
      <w:r w:rsidR="00D047EF" w:rsidRPr="001F5EF7">
        <w:rPr>
          <w:rFonts w:ascii="Times New Roman" w:hAnsi="Times New Roman" w:cs="Times New Roman"/>
          <w:b/>
          <w:sz w:val="21"/>
          <w:szCs w:val="21"/>
        </w:rPr>
        <w:t>VLAGATELJ</w:t>
      </w:r>
      <w:r w:rsidRPr="001F5EF7">
        <w:rPr>
          <w:rFonts w:ascii="Times New Roman" w:hAnsi="Times New Roman" w:cs="Times New Roman"/>
          <w:b/>
          <w:sz w:val="21"/>
          <w:szCs w:val="21"/>
        </w:rPr>
        <w:t>U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6201"/>
      </w:tblGrid>
      <w:tr w:rsidR="00E5717B" w:rsidRPr="001F5EF7" w14:paraId="6658FD33" w14:textId="77777777" w:rsidTr="00E5717B">
        <w:tc>
          <w:tcPr>
            <w:tcW w:w="2998" w:type="dxa"/>
          </w:tcPr>
          <w:p w14:paraId="5159449E" w14:textId="64EEFDA8" w:rsidR="00E5717B" w:rsidRPr="001F5EF7" w:rsidRDefault="00E5717B" w:rsidP="003D3DD0">
            <w:pPr>
              <w:pStyle w:val="Brezrazmikov"/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 xml:space="preserve">Ime in priimek ali naziv družbe: </w:t>
            </w:r>
          </w:p>
        </w:tc>
        <w:tc>
          <w:tcPr>
            <w:tcW w:w="5496" w:type="dxa"/>
          </w:tcPr>
          <w:p w14:paraId="68AA3FA8" w14:textId="4164A1A4" w:rsidR="00E5717B" w:rsidRPr="001F5EF7" w:rsidRDefault="00E5717B" w:rsidP="003D3DD0">
            <w:pPr>
              <w:pStyle w:val="Brezrazmikov"/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  <w:r w:rsidR="008B5266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</w:p>
        </w:tc>
      </w:tr>
      <w:tr w:rsidR="00E5717B" w:rsidRPr="001F5EF7" w14:paraId="5655D958" w14:textId="77777777" w:rsidTr="00E5717B">
        <w:tc>
          <w:tcPr>
            <w:tcW w:w="2998" w:type="dxa"/>
          </w:tcPr>
          <w:p w14:paraId="7EF68050" w14:textId="345967C7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 xml:space="preserve">Naslov ali sedež družbe:  </w:t>
            </w:r>
          </w:p>
        </w:tc>
        <w:tc>
          <w:tcPr>
            <w:tcW w:w="5496" w:type="dxa"/>
          </w:tcPr>
          <w:p w14:paraId="51A587C1" w14:textId="0E260D54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</w:t>
            </w:r>
            <w:r w:rsidR="008B5266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</w:p>
        </w:tc>
      </w:tr>
      <w:tr w:rsidR="00E5717B" w:rsidRPr="001F5EF7" w14:paraId="2B980714" w14:textId="77777777" w:rsidTr="00E5717B">
        <w:tc>
          <w:tcPr>
            <w:tcW w:w="2998" w:type="dxa"/>
          </w:tcPr>
          <w:p w14:paraId="367FE3D4" w14:textId="0F6C751C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Telefonska številka</w:t>
            </w:r>
          </w:p>
        </w:tc>
        <w:tc>
          <w:tcPr>
            <w:tcW w:w="5496" w:type="dxa"/>
          </w:tcPr>
          <w:p w14:paraId="63541434" w14:textId="764667C7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</w:t>
            </w:r>
            <w:r w:rsidR="008B5266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</w:p>
        </w:tc>
      </w:tr>
      <w:tr w:rsidR="00E5717B" w:rsidRPr="001F5EF7" w14:paraId="3D1705D4" w14:textId="77777777" w:rsidTr="00E5717B">
        <w:tc>
          <w:tcPr>
            <w:tcW w:w="2998" w:type="dxa"/>
          </w:tcPr>
          <w:p w14:paraId="18CFD51A" w14:textId="21E39F0D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Kontaktna oseba</w:t>
            </w:r>
          </w:p>
        </w:tc>
        <w:tc>
          <w:tcPr>
            <w:tcW w:w="5496" w:type="dxa"/>
          </w:tcPr>
          <w:p w14:paraId="782EF918" w14:textId="345C15E3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  <w:r w:rsidR="008B5266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</w:p>
        </w:tc>
      </w:tr>
      <w:tr w:rsidR="00E5717B" w:rsidRPr="001F5EF7" w14:paraId="2BD2C160" w14:textId="77777777" w:rsidTr="00E5717B">
        <w:tc>
          <w:tcPr>
            <w:tcW w:w="2998" w:type="dxa"/>
          </w:tcPr>
          <w:p w14:paraId="02544B3C" w14:textId="089DE33D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Elektronski naslov</w:t>
            </w:r>
          </w:p>
        </w:tc>
        <w:tc>
          <w:tcPr>
            <w:tcW w:w="5496" w:type="dxa"/>
          </w:tcPr>
          <w:p w14:paraId="76D6DC6A" w14:textId="350CFCB1" w:rsidR="00E5717B" w:rsidRPr="001F5EF7" w:rsidRDefault="00E5717B" w:rsidP="00E5717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  <w:r w:rsidR="008B5266"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</w:p>
        </w:tc>
      </w:tr>
    </w:tbl>
    <w:p w14:paraId="18CED361" w14:textId="58C8F4A0" w:rsidR="00581ABE" w:rsidRPr="001F5EF7" w:rsidRDefault="00581ABE" w:rsidP="00E93F7C">
      <w:pPr>
        <w:pStyle w:val="Brezrazmikov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5D5CA9B" w14:textId="7F1FD0C9" w:rsidR="00D047EF" w:rsidRPr="001F5EF7" w:rsidRDefault="00384E7B" w:rsidP="003D3DD0">
      <w:pPr>
        <w:pStyle w:val="Brezrazmikov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F5EF7">
        <w:rPr>
          <w:rFonts w:ascii="Times New Roman" w:hAnsi="Times New Roman" w:cs="Times New Roman"/>
          <w:b/>
          <w:sz w:val="21"/>
          <w:szCs w:val="21"/>
        </w:rPr>
        <w:t xml:space="preserve">NAMEN LOKACIJSKE PREVERITVE </w:t>
      </w:r>
      <w:r w:rsidRPr="001F5EF7">
        <w:rPr>
          <w:rFonts w:ascii="Times New Roman" w:hAnsi="Times New Roman" w:cs="Times New Roman"/>
          <w:bCs/>
          <w:i/>
          <w:iCs/>
          <w:sz w:val="21"/>
          <w:szCs w:val="21"/>
        </w:rPr>
        <w:t>(ustrezno označite</w:t>
      </w:r>
      <w:r w:rsidR="008C6043" w:rsidRPr="001F5EF7">
        <w:rPr>
          <w:rFonts w:ascii="Times New Roman" w:hAnsi="Times New Roman" w:cs="Times New Roman"/>
          <w:bCs/>
          <w:i/>
          <w:iCs/>
          <w:sz w:val="21"/>
          <w:szCs w:val="21"/>
        </w:rPr>
        <w:t>)</w:t>
      </w:r>
    </w:p>
    <w:p w14:paraId="274FEE9F" w14:textId="4DA65876" w:rsidR="00581ABE" w:rsidRPr="001F5EF7" w:rsidRDefault="008C6043" w:rsidP="008C6043">
      <w:pPr>
        <w:jc w:val="both"/>
        <w:rPr>
          <w:rFonts w:ascii="Times New Roman" w:hAnsi="Times New Roman" w:cs="Times New Roman"/>
          <w:sz w:val="21"/>
          <w:szCs w:val="21"/>
        </w:rPr>
      </w:pPr>
      <w:r w:rsidRPr="001F5EF7">
        <w:rPr>
          <w:rFonts w:ascii="Times New Roman" w:hAnsi="Times New Roman" w:cs="Times New Roman"/>
          <w:sz w:val="21"/>
          <w:szCs w:val="21"/>
        </w:rPr>
        <w:t>Na podlagi 138. člena Zakona o urejanju prostora (Uradni list RS, št. 199/21 in 18/23 – ZDU-1O; v nadaljevanju: ZUreP-3) podajam pobudo za izvedbo postopka lokacijske preveritve za naslednji namen:</w:t>
      </w:r>
      <w:r w:rsidR="00581ABE">
        <w:rPr>
          <w:rFonts w:ascii="Times New Roman" w:hAnsi="Times New Roman" w:cs="Times New Roman"/>
          <w:sz w:val="21"/>
          <w:szCs w:val="21"/>
        </w:rPr>
        <w:br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27"/>
      </w:tblGrid>
      <w:tr w:rsidR="008C6043" w:rsidRPr="001F5EF7" w14:paraId="02CFB1FE" w14:textId="77777777" w:rsidTr="008C6043">
        <w:tc>
          <w:tcPr>
            <w:tcW w:w="567" w:type="dxa"/>
          </w:tcPr>
          <w:p w14:paraId="39F8BC0B" w14:textId="007A33BD" w:rsidR="008C6043" w:rsidRPr="001F5EF7" w:rsidRDefault="008C6043" w:rsidP="00661467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</w:t>
            </w:r>
          </w:p>
        </w:tc>
        <w:tc>
          <w:tcPr>
            <w:tcW w:w="7927" w:type="dxa"/>
          </w:tcPr>
          <w:p w14:paraId="1652D55B" w14:textId="35FDCD11" w:rsidR="008C6043" w:rsidRPr="001F5EF7" w:rsidRDefault="001F5EF7" w:rsidP="001F5EF7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 xml:space="preserve">A. </w:t>
            </w:r>
            <w:r w:rsidR="008C6043" w:rsidRPr="001F5EF7">
              <w:rPr>
                <w:rFonts w:ascii="Times New Roman" w:hAnsi="Times New Roman" w:cs="Times New Roman"/>
                <w:sz w:val="21"/>
                <w:szCs w:val="21"/>
              </w:rPr>
              <w:t>Določanje obsega stavbnega zemljišča pri posamični poselitvi (135. člen ZUreP-3)</w:t>
            </w:r>
          </w:p>
        </w:tc>
      </w:tr>
      <w:tr w:rsidR="008C6043" w:rsidRPr="001F5EF7" w14:paraId="697AC146" w14:textId="77777777" w:rsidTr="008C6043">
        <w:tc>
          <w:tcPr>
            <w:tcW w:w="567" w:type="dxa"/>
          </w:tcPr>
          <w:p w14:paraId="74EC1E02" w14:textId="6B1F8019" w:rsidR="008C6043" w:rsidRPr="001F5EF7" w:rsidRDefault="008C6043" w:rsidP="00661467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</w:t>
            </w:r>
          </w:p>
        </w:tc>
        <w:tc>
          <w:tcPr>
            <w:tcW w:w="7927" w:type="dxa"/>
          </w:tcPr>
          <w:p w14:paraId="21483089" w14:textId="5FF1B33A" w:rsidR="008C6043" w:rsidRPr="001F5EF7" w:rsidRDefault="001F5EF7" w:rsidP="00661467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 xml:space="preserve">B. </w:t>
            </w:r>
            <w:r w:rsidR="008C6043" w:rsidRPr="001F5EF7">
              <w:rPr>
                <w:rFonts w:ascii="Times New Roman" w:hAnsi="Times New Roman" w:cs="Times New Roman"/>
                <w:sz w:val="21"/>
                <w:szCs w:val="21"/>
              </w:rPr>
              <w:t>Individualno odstopanje od prostorskih izvedbenih pogojev (136. člen ZUreP-3)</w:t>
            </w:r>
          </w:p>
        </w:tc>
      </w:tr>
      <w:tr w:rsidR="008C6043" w:rsidRPr="001F5EF7" w14:paraId="1DECE772" w14:textId="77777777" w:rsidTr="008C6043">
        <w:tc>
          <w:tcPr>
            <w:tcW w:w="567" w:type="dxa"/>
          </w:tcPr>
          <w:p w14:paraId="25557B8A" w14:textId="32821FE4" w:rsidR="008C6043" w:rsidRPr="001F5EF7" w:rsidRDefault="008C6043" w:rsidP="00661467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</w:t>
            </w:r>
          </w:p>
        </w:tc>
        <w:tc>
          <w:tcPr>
            <w:tcW w:w="7927" w:type="dxa"/>
          </w:tcPr>
          <w:p w14:paraId="5B712031" w14:textId="28F9FECD" w:rsidR="008C6043" w:rsidRPr="001F5EF7" w:rsidRDefault="001F5EF7" w:rsidP="00661467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 xml:space="preserve">C. </w:t>
            </w:r>
            <w:r w:rsidR="008C6043" w:rsidRPr="001F5EF7">
              <w:rPr>
                <w:rFonts w:ascii="Times New Roman" w:hAnsi="Times New Roman" w:cs="Times New Roman"/>
                <w:sz w:val="21"/>
                <w:szCs w:val="21"/>
              </w:rPr>
              <w:t>Omogočanje začasne rabe prostora (137. člen ZUreP-3)</w:t>
            </w:r>
          </w:p>
        </w:tc>
      </w:tr>
    </w:tbl>
    <w:p w14:paraId="3E9D3516" w14:textId="64773DF9" w:rsidR="00BB1AF2" w:rsidRPr="001F5EF7" w:rsidRDefault="00BB1AF2">
      <w:pPr>
        <w:rPr>
          <w:rFonts w:ascii="Times New Roman" w:hAnsi="Times New Roman" w:cs="Times New Roman"/>
          <w:b/>
          <w:sz w:val="21"/>
          <w:szCs w:val="21"/>
        </w:rPr>
      </w:pPr>
    </w:p>
    <w:p w14:paraId="5649A5A4" w14:textId="4693229B" w:rsidR="00E5717B" w:rsidRPr="001F5EF7" w:rsidRDefault="001F553B" w:rsidP="003D3DD0">
      <w:pPr>
        <w:pStyle w:val="Brezrazmikov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F5EF7">
        <w:rPr>
          <w:rFonts w:ascii="Times New Roman" w:hAnsi="Times New Roman" w:cs="Times New Roman"/>
          <w:b/>
          <w:sz w:val="21"/>
          <w:szCs w:val="21"/>
        </w:rPr>
        <w:t>SEZNAM ZEMLJIŠČ, NA KATERE SE LOKACIJSKA PREVERITEV NANAŠA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413"/>
        <w:gridCol w:w="3827"/>
        <w:gridCol w:w="3969"/>
      </w:tblGrid>
      <w:tr w:rsidR="001F5EF7" w:rsidRPr="001F5EF7" w14:paraId="19359F26" w14:textId="77777777" w:rsidTr="008B5266">
        <w:trPr>
          <w:trHeight w:val="379"/>
        </w:trPr>
        <w:tc>
          <w:tcPr>
            <w:tcW w:w="1413" w:type="dxa"/>
            <w:vAlign w:val="center"/>
          </w:tcPr>
          <w:p w14:paraId="300D35D6" w14:textId="7E5AF20E" w:rsidR="001F5EF7" w:rsidRPr="001F5EF7" w:rsidRDefault="001F5EF7" w:rsidP="001F5EF7">
            <w:pPr>
              <w:pStyle w:val="Brezrazmikov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bCs/>
              </w:rPr>
              <w:t>Šifra k. o.</w:t>
            </w:r>
          </w:p>
        </w:tc>
        <w:tc>
          <w:tcPr>
            <w:tcW w:w="3827" w:type="dxa"/>
            <w:vAlign w:val="center"/>
          </w:tcPr>
          <w:p w14:paraId="05D72F22" w14:textId="48E99E5E" w:rsidR="001F5EF7" w:rsidRPr="001F5EF7" w:rsidRDefault="001F5EF7" w:rsidP="001F5EF7">
            <w:pPr>
              <w:pStyle w:val="Brezrazmikov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bCs/>
              </w:rPr>
              <w:t>Ime katastrske občine (k. o.)</w:t>
            </w:r>
          </w:p>
        </w:tc>
        <w:tc>
          <w:tcPr>
            <w:tcW w:w="3969" w:type="dxa"/>
            <w:vAlign w:val="center"/>
          </w:tcPr>
          <w:p w14:paraId="2B37DD68" w14:textId="660BD081" w:rsidR="001F5EF7" w:rsidRPr="001F5EF7" w:rsidRDefault="001F5EF7" w:rsidP="001F5EF7">
            <w:pPr>
              <w:pStyle w:val="Brezrazmikov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bCs/>
              </w:rPr>
              <w:t>Številka parcele</w:t>
            </w:r>
          </w:p>
        </w:tc>
      </w:tr>
      <w:tr w:rsidR="00741E9B" w:rsidRPr="001F5EF7" w14:paraId="5039F80C" w14:textId="77777777" w:rsidTr="008B5266">
        <w:trPr>
          <w:trHeight w:val="379"/>
        </w:trPr>
        <w:tc>
          <w:tcPr>
            <w:tcW w:w="1413" w:type="dxa"/>
          </w:tcPr>
          <w:p w14:paraId="39272968" w14:textId="77777777" w:rsidR="00741E9B" w:rsidRPr="001F5EF7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27" w:type="dxa"/>
          </w:tcPr>
          <w:p w14:paraId="2E6C41E4" w14:textId="77777777" w:rsidR="00741E9B" w:rsidRPr="001F5EF7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9" w:type="dxa"/>
          </w:tcPr>
          <w:p w14:paraId="0A2889C5" w14:textId="77777777" w:rsidR="00741E9B" w:rsidRPr="001F5EF7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41E9B" w14:paraId="317FD529" w14:textId="77777777" w:rsidTr="008B5266">
        <w:trPr>
          <w:trHeight w:val="380"/>
        </w:trPr>
        <w:tc>
          <w:tcPr>
            <w:tcW w:w="1413" w:type="dxa"/>
          </w:tcPr>
          <w:p w14:paraId="5AEDC803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F1F0B41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14FFB999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1E9B" w14:paraId="5AA80184" w14:textId="77777777" w:rsidTr="008B5266">
        <w:trPr>
          <w:trHeight w:val="379"/>
        </w:trPr>
        <w:tc>
          <w:tcPr>
            <w:tcW w:w="1413" w:type="dxa"/>
          </w:tcPr>
          <w:p w14:paraId="102150AD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920BAF6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27B15F76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1E9B" w14:paraId="03EC2629" w14:textId="77777777" w:rsidTr="008B5266">
        <w:trPr>
          <w:trHeight w:val="379"/>
        </w:trPr>
        <w:tc>
          <w:tcPr>
            <w:tcW w:w="1413" w:type="dxa"/>
          </w:tcPr>
          <w:p w14:paraId="7A4F0203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440D1DDB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63F42A2" w14:textId="77777777" w:rsidR="00741E9B" w:rsidRDefault="00741E9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717B" w14:paraId="1805E06B" w14:textId="77777777" w:rsidTr="008B5266">
        <w:trPr>
          <w:trHeight w:val="380"/>
        </w:trPr>
        <w:tc>
          <w:tcPr>
            <w:tcW w:w="1413" w:type="dxa"/>
          </w:tcPr>
          <w:p w14:paraId="66A3D13B" w14:textId="77777777" w:rsidR="00E5717B" w:rsidRDefault="00E5717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59E9F3F" w14:textId="77777777" w:rsidR="00E5717B" w:rsidRDefault="00E5717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2150136C" w14:textId="77777777" w:rsidR="00E5717B" w:rsidRDefault="00E5717B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6043" w14:paraId="3C24A1A9" w14:textId="77777777" w:rsidTr="008B5266">
        <w:trPr>
          <w:trHeight w:val="379"/>
        </w:trPr>
        <w:tc>
          <w:tcPr>
            <w:tcW w:w="1413" w:type="dxa"/>
          </w:tcPr>
          <w:p w14:paraId="16DB727B" w14:textId="77777777" w:rsidR="008C6043" w:rsidRDefault="008C6043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BC39A3E" w14:textId="77777777" w:rsidR="008C6043" w:rsidRDefault="008C6043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1A013A41" w14:textId="77777777" w:rsidR="008C6043" w:rsidRDefault="008C6043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B5266" w14:paraId="458DA442" w14:textId="77777777" w:rsidTr="008B5266">
        <w:trPr>
          <w:trHeight w:val="379"/>
        </w:trPr>
        <w:tc>
          <w:tcPr>
            <w:tcW w:w="1413" w:type="dxa"/>
          </w:tcPr>
          <w:p w14:paraId="6D404285" w14:textId="77777777" w:rsidR="008B5266" w:rsidRDefault="008B5266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544C779" w14:textId="77777777" w:rsidR="008B5266" w:rsidRDefault="008B5266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AA5612C" w14:textId="77777777" w:rsidR="008B5266" w:rsidRDefault="008B5266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D3DD0" w14:paraId="6743957A" w14:textId="77777777" w:rsidTr="008B5266">
        <w:trPr>
          <w:trHeight w:val="379"/>
        </w:trPr>
        <w:tc>
          <w:tcPr>
            <w:tcW w:w="1413" w:type="dxa"/>
          </w:tcPr>
          <w:p w14:paraId="70F36E70" w14:textId="77777777" w:rsidR="003D3DD0" w:rsidRDefault="003D3DD0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45E0AA6F" w14:textId="77777777" w:rsidR="003D3DD0" w:rsidRDefault="003D3DD0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56F745F4" w14:textId="77777777" w:rsidR="003D3DD0" w:rsidRDefault="003D3DD0" w:rsidP="001F553B">
            <w:pPr>
              <w:pStyle w:val="Brezrazmikov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3B2E4F6" w14:textId="11068C55" w:rsidR="00581ABE" w:rsidRPr="00581ABE" w:rsidRDefault="00581ABE" w:rsidP="00581ABE">
      <w:pPr>
        <w:pStyle w:val="Brezrazmikov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8A8C15F" w14:textId="6A121B6C" w:rsidR="00B41AD4" w:rsidRPr="001F5EF7" w:rsidRDefault="005674C6" w:rsidP="008B5266">
      <w:pPr>
        <w:pStyle w:val="Brezrazmikov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1"/>
          <w:szCs w:val="21"/>
        </w:rPr>
      </w:pPr>
      <w:r w:rsidRPr="001F5EF7">
        <w:rPr>
          <w:rFonts w:ascii="Times New Roman" w:hAnsi="Times New Roman" w:cs="Times New Roman"/>
          <w:b/>
          <w:bCs/>
          <w:sz w:val="21"/>
          <w:szCs w:val="21"/>
        </w:rPr>
        <w:t>KRATEK OPIS ŽELENEGA POSEGA</w:t>
      </w:r>
    </w:p>
    <w:tbl>
      <w:tblPr>
        <w:tblStyle w:val="Tabelamrea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8C6043" w:rsidRPr="001F5EF7" w14:paraId="2095C06A" w14:textId="77777777" w:rsidTr="00AF0EFC">
        <w:trPr>
          <w:trHeight w:val="407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11A96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198A5941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366C5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EE4F6F1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EC33D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65A2A58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25817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05764DDB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75074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1F3DB37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58AA0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90F5BD7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DA493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48A279E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3290A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DE1C639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EC113" w14:textId="505E181D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CC8DBFF" w14:textId="77777777" w:rsidR="008C6043" w:rsidRPr="001F5EF7" w:rsidRDefault="008C6043" w:rsidP="008C6043">
      <w:pPr>
        <w:pStyle w:val="Brezrazmikov"/>
        <w:jc w:val="both"/>
        <w:rPr>
          <w:rFonts w:ascii="Times New Roman" w:hAnsi="Times New Roman"/>
          <w:b/>
          <w:sz w:val="21"/>
          <w:szCs w:val="21"/>
        </w:rPr>
      </w:pPr>
    </w:p>
    <w:p w14:paraId="0893C12D" w14:textId="77777777" w:rsidR="00B65ED2" w:rsidRPr="001F5EF7" w:rsidRDefault="00B65ED2" w:rsidP="008C6043">
      <w:pPr>
        <w:pStyle w:val="Brezrazmikov"/>
        <w:jc w:val="both"/>
        <w:rPr>
          <w:rFonts w:ascii="Times New Roman" w:hAnsi="Times New Roman"/>
          <w:b/>
          <w:sz w:val="21"/>
          <w:szCs w:val="21"/>
        </w:rPr>
      </w:pPr>
    </w:p>
    <w:p w14:paraId="4F1FB287" w14:textId="3E0CE6FC" w:rsidR="00B65ED2" w:rsidRPr="001F5EF7" w:rsidRDefault="00B65ED2" w:rsidP="00B67822">
      <w:pPr>
        <w:pStyle w:val="Brezrazmikov"/>
        <w:numPr>
          <w:ilvl w:val="1"/>
          <w:numId w:val="16"/>
        </w:numPr>
        <w:ind w:left="426" w:hanging="426"/>
        <w:rPr>
          <w:rFonts w:ascii="Times New Roman" w:hAnsi="Times New Roman"/>
          <w:b/>
          <w:sz w:val="21"/>
          <w:szCs w:val="21"/>
        </w:rPr>
      </w:pPr>
      <w:r w:rsidRPr="001F5EF7">
        <w:rPr>
          <w:rFonts w:ascii="Times New Roman" w:hAnsi="Times New Roman"/>
          <w:b/>
          <w:sz w:val="21"/>
          <w:szCs w:val="21"/>
        </w:rPr>
        <w:t>N</w:t>
      </w:r>
      <w:r w:rsidR="008D31F6" w:rsidRPr="001F5EF7">
        <w:rPr>
          <w:rFonts w:ascii="Times New Roman" w:hAnsi="Times New Roman"/>
          <w:b/>
          <w:sz w:val="21"/>
          <w:szCs w:val="21"/>
        </w:rPr>
        <w:t>AVEDBA ODSTOPANJ OD DOLOČB VELJAVNEGA PROST</w:t>
      </w:r>
      <w:r w:rsidRPr="001F5EF7">
        <w:rPr>
          <w:rFonts w:ascii="Times New Roman" w:hAnsi="Times New Roman"/>
          <w:b/>
          <w:sz w:val="21"/>
          <w:szCs w:val="21"/>
        </w:rPr>
        <w:t>O</w:t>
      </w:r>
      <w:r w:rsidR="008D31F6" w:rsidRPr="001F5EF7">
        <w:rPr>
          <w:rFonts w:ascii="Times New Roman" w:hAnsi="Times New Roman"/>
          <w:b/>
          <w:sz w:val="21"/>
          <w:szCs w:val="21"/>
        </w:rPr>
        <w:t>RS</w:t>
      </w:r>
      <w:r w:rsidRPr="001F5EF7">
        <w:rPr>
          <w:rFonts w:ascii="Times New Roman" w:hAnsi="Times New Roman"/>
          <w:b/>
          <w:sz w:val="21"/>
          <w:szCs w:val="21"/>
        </w:rPr>
        <w:t>K</w:t>
      </w:r>
      <w:r w:rsidR="008D31F6" w:rsidRPr="001F5EF7">
        <w:rPr>
          <w:rFonts w:ascii="Times New Roman" w:hAnsi="Times New Roman"/>
          <w:b/>
          <w:sz w:val="21"/>
          <w:szCs w:val="21"/>
        </w:rPr>
        <w:t>EGA</w:t>
      </w:r>
      <w:r w:rsidR="008C6043" w:rsidRPr="001F5EF7">
        <w:rPr>
          <w:rFonts w:ascii="Times New Roman" w:hAnsi="Times New Roman"/>
          <w:b/>
          <w:sz w:val="21"/>
          <w:szCs w:val="21"/>
        </w:rPr>
        <w:t xml:space="preserve"> </w:t>
      </w:r>
      <w:r w:rsidR="008D31F6" w:rsidRPr="001F5EF7">
        <w:rPr>
          <w:rFonts w:ascii="Times New Roman" w:hAnsi="Times New Roman"/>
          <w:b/>
          <w:sz w:val="21"/>
          <w:szCs w:val="21"/>
        </w:rPr>
        <w:t>AKTA</w:t>
      </w:r>
    </w:p>
    <w:tbl>
      <w:tblPr>
        <w:tblStyle w:val="Tabelamrea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8C6043" w:rsidRPr="001F5EF7" w14:paraId="78675151" w14:textId="77777777" w:rsidTr="00AF0EFC">
        <w:trPr>
          <w:trHeight w:val="407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9F2E1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699B8DE4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77761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6E3B1631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F52E0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09C4B154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F4631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235A76B5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389CE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7C287ADF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8D38C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417746B2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EB51F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046379AC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EBBD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5042265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F5DF3" w14:textId="77777777" w:rsidR="008C6043" w:rsidRPr="001F5EF7" w:rsidRDefault="008C6043" w:rsidP="008C6043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A735014" w14:textId="77777777" w:rsidR="00B65ED2" w:rsidRPr="001F5EF7" w:rsidRDefault="00B65ED2" w:rsidP="008C6043">
      <w:pPr>
        <w:pStyle w:val="Brezrazmikov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E20BC6E" w14:textId="6B942E40" w:rsidR="008C6043" w:rsidRPr="001F5EF7" w:rsidRDefault="008C6043" w:rsidP="00B67822">
      <w:pPr>
        <w:pStyle w:val="Odstavekseznama"/>
        <w:numPr>
          <w:ilvl w:val="1"/>
          <w:numId w:val="16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1"/>
          <w:szCs w:val="21"/>
        </w:rPr>
      </w:pPr>
      <w:r w:rsidRPr="001F5EF7">
        <w:rPr>
          <w:rFonts w:ascii="Times New Roman" w:hAnsi="Times New Roman"/>
          <w:b/>
          <w:bCs/>
          <w:sz w:val="21"/>
          <w:szCs w:val="21"/>
        </w:rPr>
        <w:t>UTEMELJITEV PREDLOGA ZA IZVEDBO POSTOPKA LOKACISJKE PREVERITVE GLEDE NA 134. – 140. ČLEN ZUreP-3</w:t>
      </w:r>
    </w:p>
    <w:p w14:paraId="33D07350" w14:textId="77777777" w:rsidR="008C6043" w:rsidRPr="001F5EF7" w:rsidRDefault="008C6043" w:rsidP="008C6043">
      <w:pPr>
        <w:pStyle w:val="Odstavekseznama"/>
        <w:spacing w:after="0" w:line="240" w:lineRule="auto"/>
        <w:ind w:left="567" w:right="-283"/>
        <w:rPr>
          <w:rFonts w:ascii="Times New Roman" w:hAnsi="Times New Roman"/>
          <w:b/>
          <w:bCs/>
          <w:sz w:val="21"/>
          <w:szCs w:val="21"/>
        </w:rPr>
      </w:pPr>
    </w:p>
    <w:p w14:paraId="031D3D82" w14:textId="77777777" w:rsidR="008C6043" w:rsidRPr="001F5EF7" w:rsidRDefault="008C6043" w:rsidP="008C6043">
      <w:pPr>
        <w:pStyle w:val="Odstavekseznama"/>
        <w:spacing w:after="0" w:line="240" w:lineRule="auto"/>
        <w:ind w:left="567" w:right="-283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Tabelamrea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8C6043" w:rsidRPr="001F5EF7" w14:paraId="4D13C0F6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3B5D7" w14:textId="77777777" w:rsidR="008C6043" w:rsidRPr="001F5EF7" w:rsidRDefault="008C6043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37AC9120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E7EA1" w14:textId="77777777" w:rsidR="008C6043" w:rsidRPr="001F5EF7" w:rsidRDefault="008C6043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7D8FBB5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839A9" w14:textId="77777777" w:rsidR="008C6043" w:rsidRPr="001F5EF7" w:rsidRDefault="008C6043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5A6FFCAE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D3D93" w14:textId="77777777" w:rsidR="008C6043" w:rsidRPr="001F5EF7" w:rsidRDefault="008C6043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71D57F57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D759B" w14:textId="77777777" w:rsidR="008C6043" w:rsidRPr="001F5EF7" w:rsidRDefault="008C6043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10F3579B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32A1D" w14:textId="77777777" w:rsidR="008C6043" w:rsidRPr="001F5EF7" w:rsidRDefault="008C6043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6043" w:rsidRPr="001F5EF7" w14:paraId="2BE6F63C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48A35" w14:textId="77777777" w:rsidR="008C6043" w:rsidRPr="001F5EF7" w:rsidRDefault="008C6043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3DD0" w:rsidRPr="001F5EF7" w14:paraId="0B093C41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C3BA6" w14:textId="77777777" w:rsidR="003D3DD0" w:rsidRPr="001F5EF7" w:rsidRDefault="003D3DD0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3DD0" w:rsidRPr="001F5EF7" w14:paraId="072A65CA" w14:textId="77777777" w:rsidTr="00AF0EFC">
        <w:trPr>
          <w:trHeight w:val="407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94148" w14:textId="77777777" w:rsidR="003D3DD0" w:rsidRPr="001F5EF7" w:rsidRDefault="003D3DD0" w:rsidP="00661467">
            <w:pPr>
              <w:pStyle w:val="Naslov1"/>
              <w:spacing w:before="0"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7B505FB" w14:textId="008FA8F7" w:rsidR="008C6043" w:rsidRPr="001F5EF7" w:rsidRDefault="008C6043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0CA60AA4" w14:textId="0ABBA6C8" w:rsidR="00B67822" w:rsidRPr="001F5EF7" w:rsidRDefault="00B41AD4" w:rsidP="00B67822">
      <w:pPr>
        <w:pStyle w:val="Brezrazmikov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F5EF7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PRILOGE </w:t>
      </w:r>
      <w:r w:rsidRPr="006C5964">
        <w:rPr>
          <w:rFonts w:ascii="Times New Roman" w:hAnsi="Times New Roman" w:cs="Times New Roman"/>
          <w:i/>
          <w:iCs/>
          <w:sz w:val="21"/>
          <w:szCs w:val="21"/>
        </w:rPr>
        <w:t>(ustrezno označite)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80" w:firstRow="0" w:lastRow="0" w:firstColumn="1" w:lastColumn="0" w:noHBand="0" w:noVBand="0"/>
      </w:tblPr>
      <w:tblGrid>
        <w:gridCol w:w="539"/>
        <w:gridCol w:w="567"/>
        <w:gridCol w:w="7966"/>
      </w:tblGrid>
      <w:tr w:rsidR="00B67822" w:rsidRPr="001F5EF7" w14:paraId="4629CEB1" w14:textId="77777777" w:rsidTr="00581ABE">
        <w:trPr>
          <w:trHeight w:hRule="exact" w:val="20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336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A723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I.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F8D4" w14:textId="77777777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 xml:space="preserve">Elaborat lokacijske preveritve </w:t>
            </w:r>
            <w:r w:rsidRPr="006C59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(obvezna priloga)</w:t>
            </w:r>
          </w:p>
          <w:p w14:paraId="4924B475" w14:textId="4ED7564E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Naslov elaborata: ……………………………………………………………………</w:t>
            </w:r>
            <w:r w:rsidR="008A3667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..</w:t>
            </w:r>
          </w:p>
          <w:p w14:paraId="202BC55F" w14:textId="1F8D8963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Datum izdelave elaborata: ……………………………………………………………</w:t>
            </w:r>
            <w:r w:rsidR="008A3667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  <w:p w14:paraId="4A3F9152" w14:textId="7B043C66" w:rsidR="00B67822" w:rsidRPr="001F5EF7" w:rsidRDefault="00B67822" w:rsidP="00B67822">
            <w:pPr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Izdelovalec elaborata:…………………………………………………………………</w:t>
            </w:r>
            <w:r w:rsidR="008A3667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  <w:p w14:paraId="03B6DF65" w14:textId="22C2109A" w:rsidR="00B67822" w:rsidRPr="001F5EF7" w:rsidRDefault="008A3667" w:rsidP="00B67822">
            <w:pPr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Strokovni naziv in </w:t>
            </w:r>
            <w:proofErr w:type="spellStart"/>
            <w:r w:rsidR="00B67822" w:rsidRPr="001F5EF7">
              <w:rPr>
                <w:rFonts w:ascii="Times New Roman" w:hAnsi="Times New Roman" w:cs="Times New Roman"/>
                <w:sz w:val="21"/>
                <w:szCs w:val="21"/>
              </w:rPr>
              <w:t>ident</w:t>
            </w:r>
            <w:proofErr w:type="spellEnd"/>
            <w:r w:rsidR="00B67822" w:rsidRPr="001F5EF7">
              <w:rPr>
                <w:rFonts w:ascii="Times New Roman" w:hAnsi="Times New Roman" w:cs="Times New Roman"/>
                <w:sz w:val="21"/>
                <w:szCs w:val="21"/>
              </w:rPr>
              <w:t>. št. izdelovalca:……………………………………………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...…</w:t>
            </w:r>
          </w:p>
          <w:p w14:paraId="19A4C8B0" w14:textId="77777777" w:rsidR="00B67822" w:rsidRPr="001F5EF7" w:rsidRDefault="00B67822" w:rsidP="00B67822">
            <w:pPr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B3B4BE" w14:textId="77777777" w:rsidR="00B67822" w:rsidRPr="001F5EF7" w:rsidRDefault="00B67822" w:rsidP="00B67822">
            <w:pPr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67822" w:rsidRPr="001F5EF7" w14:paraId="6EE10B9D" w14:textId="77777777" w:rsidTr="00581ABE">
        <w:trPr>
          <w:trHeight w:hRule="exact" w:val="848"/>
        </w:trPr>
        <w:tc>
          <w:tcPr>
            <w:tcW w:w="539" w:type="dxa"/>
            <w:vAlign w:val="center"/>
          </w:tcPr>
          <w:p w14:paraId="4CEB24D5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</w:t>
            </w:r>
          </w:p>
        </w:tc>
        <w:tc>
          <w:tcPr>
            <w:tcW w:w="567" w:type="dxa"/>
            <w:vAlign w:val="center"/>
          </w:tcPr>
          <w:p w14:paraId="73F0D29F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II.</w:t>
            </w:r>
          </w:p>
        </w:tc>
        <w:tc>
          <w:tcPr>
            <w:tcW w:w="7966" w:type="dxa"/>
            <w:vAlign w:val="center"/>
          </w:tcPr>
          <w:p w14:paraId="78CD1665" w14:textId="77777777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Pooblastilo pobudnika/investitorja, če pobudo vlaga njegov zastopnik oziroma pooblaščenec</w:t>
            </w:r>
          </w:p>
        </w:tc>
      </w:tr>
      <w:tr w:rsidR="00B67822" w:rsidRPr="001F5EF7" w14:paraId="58A019F4" w14:textId="77777777" w:rsidTr="00581ABE">
        <w:trPr>
          <w:trHeight w:hRule="exact" w:val="848"/>
        </w:trPr>
        <w:tc>
          <w:tcPr>
            <w:tcW w:w="539" w:type="dxa"/>
            <w:vAlign w:val="center"/>
          </w:tcPr>
          <w:p w14:paraId="4A8767AB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</w:t>
            </w:r>
          </w:p>
        </w:tc>
        <w:tc>
          <w:tcPr>
            <w:tcW w:w="567" w:type="dxa"/>
            <w:vAlign w:val="center"/>
          </w:tcPr>
          <w:p w14:paraId="47A0D8AC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III.</w:t>
            </w:r>
          </w:p>
        </w:tc>
        <w:tc>
          <w:tcPr>
            <w:tcW w:w="7966" w:type="dxa"/>
            <w:vAlign w:val="center"/>
          </w:tcPr>
          <w:p w14:paraId="00A51841" w14:textId="77777777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Veljavni upravni akti na zemljišču (gradbena dovoljenja, uporabna dovoljenja, inšpekcijske odločbe idr.)</w:t>
            </w:r>
          </w:p>
        </w:tc>
      </w:tr>
      <w:tr w:rsidR="00B67822" w:rsidRPr="001F5EF7" w14:paraId="6F297435" w14:textId="77777777" w:rsidTr="00581ABE">
        <w:trPr>
          <w:trHeight w:hRule="exact" w:val="848"/>
        </w:trPr>
        <w:tc>
          <w:tcPr>
            <w:tcW w:w="539" w:type="dxa"/>
            <w:vAlign w:val="center"/>
          </w:tcPr>
          <w:p w14:paraId="11108328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</w:t>
            </w:r>
          </w:p>
        </w:tc>
        <w:tc>
          <w:tcPr>
            <w:tcW w:w="567" w:type="dxa"/>
            <w:vAlign w:val="center"/>
          </w:tcPr>
          <w:p w14:paraId="4184487C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IV.</w:t>
            </w:r>
          </w:p>
        </w:tc>
        <w:tc>
          <w:tcPr>
            <w:tcW w:w="7966" w:type="dxa"/>
            <w:vAlign w:val="center"/>
          </w:tcPr>
          <w:p w14:paraId="0ADD844F" w14:textId="77777777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Soglasje lastnika/solastnika, če pobudnik ni izključni lastnik zemljišča</w:t>
            </w:r>
          </w:p>
        </w:tc>
      </w:tr>
      <w:tr w:rsidR="00B67822" w:rsidRPr="001F5EF7" w14:paraId="55305E4F" w14:textId="77777777" w:rsidTr="00581ABE">
        <w:trPr>
          <w:trHeight w:hRule="exact" w:val="1199"/>
        </w:trPr>
        <w:tc>
          <w:tcPr>
            <w:tcW w:w="539" w:type="dxa"/>
            <w:vAlign w:val="center"/>
          </w:tcPr>
          <w:p w14:paraId="245C0739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</w:t>
            </w:r>
          </w:p>
        </w:tc>
        <w:tc>
          <w:tcPr>
            <w:tcW w:w="567" w:type="dxa"/>
            <w:vAlign w:val="center"/>
          </w:tcPr>
          <w:p w14:paraId="798DD3D2" w14:textId="77777777" w:rsidR="00B67822" w:rsidRPr="001F5EF7" w:rsidRDefault="00B67822" w:rsidP="00B6782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V.</w:t>
            </w:r>
          </w:p>
        </w:tc>
        <w:tc>
          <w:tcPr>
            <w:tcW w:w="7966" w:type="dxa"/>
            <w:vAlign w:val="center"/>
          </w:tcPr>
          <w:p w14:paraId="51040F62" w14:textId="6FD43BC3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Ostalo: …………………………………………………………………………………</w:t>
            </w:r>
            <w:r w:rsidR="00C61587">
              <w:rPr>
                <w:rFonts w:ascii="Times New Roman" w:hAnsi="Times New Roman" w:cs="Times New Roman"/>
                <w:sz w:val="21"/>
                <w:szCs w:val="21"/>
              </w:rPr>
              <w:t>..</w:t>
            </w: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..</w:t>
            </w:r>
          </w:p>
          <w:p w14:paraId="23CEF241" w14:textId="0B72BD92" w:rsidR="00B67822" w:rsidRPr="001F5EF7" w:rsidRDefault="00B67822" w:rsidP="00B678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F5EF7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</w:t>
            </w:r>
            <w:r w:rsidR="00C61587">
              <w:rPr>
                <w:rFonts w:ascii="Times New Roman" w:hAnsi="Times New Roman" w:cs="Times New Roman"/>
                <w:sz w:val="21"/>
                <w:szCs w:val="21"/>
              </w:rPr>
              <w:t>……….</w:t>
            </w:r>
          </w:p>
        </w:tc>
      </w:tr>
    </w:tbl>
    <w:p w14:paraId="33514F03" w14:textId="77777777" w:rsidR="00581ABE" w:rsidRDefault="00581ABE" w:rsidP="006C5964">
      <w:pPr>
        <w:spacing w:after="0"/>
        <w:jc w:val="both"/>
        <w:rPr>
          <w:rStyle w:val="Krepko"/>
          <w:rFonts w:ascii="Times New Roman" w:hAnsi="Times New Roman" w:cs="Times New Roman"/>
          <w:bCs w:val="0"/>
          <w:sz w:val="21"/>
          <w:szCs w:val="21"/>
        </w:rPr>
      </w:pPr>
    </w:p>
    <w:p w14:paraId="32DF5FEC" w14:textId="77777777" w:rsidR="003D3DD0" w:rsidRDefault="003D3DD0" w:rsidP="006C5964">
      <w:pPr>
        <w:spacing w:after="0"/>
        <w:jc w:val="both"/>
        <w:rPr>
          <w:rStyle w:val="Krepko"/>
          <w:rFonts w:ascii="Times New Roman" w:hAnsi="Times New Roman" w:cs="Times New Roman"/>
          <w:bCs w:val="0"/>
          <w:sz w:val="21"/>
          <w:szCs w:val="21"/>
        </w:rPr>
      </w:pPr>
    </w:p>
    <w:p w14:paraId="327669BF" w14:textId="5EA4A307" w:rsidR="006C5964" w:rsidRDefault="00C61587" w:rsidP="006C5964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6C5964">
        <w:rPr>
          <w:rStyle w:val="Krepko"/>
          <w:rFonts w:ascii="Times New Roman" w:hAnsi="Times New Roman" w:cs="Times New Roman"/>
          <w:bCs w:val="0"/>
          <w:sz w:val="21"/>
          <w:szCs w:val="21"/>
        </w:rPr>
        <w:t>V</w:t>
      </w:r>
      <w:r w:rsidRPr="006C5964">
        <w:rPr>
          <w:rStyle w:val="Krepko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6C5964">
        <w:rPr>
          <w:rFonts w:ascii="Times New Roman" w:hAnsi="Times New Roman"/>
          <w:b/>
          <w:sz w:val="21"/>
          <w:szCs w:val="21"/>
          <w:shd w:val="clear" w:color="auto" w:fill="FFFFFF"/>
        </w:rPr>
        <w:t>kolikor je mnenje ob</w:t>
      </w:r>
      <w:r w:rsidRPr="006C5964">
        <w:rPr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 xml:space="preserve">činskega urbanista na podano pobudo pozitivno, bo pobudniku izdan Sklep o določitvi stroškov lokacijske preveritve </w:t>
      </w:r>
      <w:r w:rsidR="006C5964" w:rsidRPr="006C5964">
        <w:rPr>
          <w:rStyle w:val="Krepko"/>
          <w:rFonts w:ascii="Times New Roman" w:hAnsi="Times New Roman" w:cs="Times New Roman"/>
          <w:bCs w:val="0"/>
          <w:color w:val="000000" w:themeColor="text1"/>
          <w:sz w:val="21"/>
          <w:szCs w:val="21"/>
        </w:rPr>
        <w:t>skladno</w:t>
      </w:r>
      <w:r w:rsidRPr="006C5964">
        <w:rPr>
          <w:rStyle w:val="Krepko"/>
          <w:rFonts w:ascii="Times New Roman" w:hAnsi="Times New Roman" w:cs="Times New Roman"/>
          <w:bCs w:val="0"/>
          <w:color w:val="000000" w:themeColor="text1"/>
          <w:sz w:val="21"/>
          <w:szCs w:val="21"/>
        </w:rPr>
        <w:t xml:space="preserve"> z </w:t>
      </w:r>
      <w:r w:rsidR="006C5964" w:rsidRPr="006C5964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Odlokom o določitvi </w:t>
      </w:r>
      <w:r w:rsidR="006C5964" w:rsidRPr="00C61587">
        <w:rPr>
          <w:rFonts w:ascii="Times New Roman" w:hAnsi="Times New Roman"/>
          <w:b/>
          <w:bCs/>
          <w:sz w:val="21"/>
          <w:szCs w:val="21"/>
        </w:rPr>
        <w:t>takse za obravnavanje pobud za spremembo namenske rabe prostora in nadomestila stroškov lokacijske preveritve v Občini Polzela (</w:t>
      </w:r>
      <w:proofErr w:type="spellStart"/>
      <w:r w:rsidR="006C5964" w:rsidRPr="00C61587">
        <w:rPr>
          <w:rFonts w:ascii="Times New Roman" w:hAnsi="Times New Roman"/>
          <w:b/>
          <w:bCs/>
          <w:sz w:val="21"/>
          <w:szCs w:val="21"/>
        </w:rPr>
        <w:t>Polzelan</w:t>
      </w:r>
      <w:proofErr w:type="spellEnd"/>
      <w:r w:rsidR="006C5964" w:rsidRPr="00C61587">
        <w:rPr>
          <w:rFonts w:ascii="Times New Roman" w:hAnsi="Times New Roman"/>
          <w:b/>
          <w:bCs/>
          <w:sz w:val="21"/>
          <w:szCs w:val="21"/>
        </w:rPr>
        <w:t>, poročevalec Občine Polzela – Uradne objave, št. 8/18</w:t>
      </w:r>
      <w:r w:rsidR="006C5964">
        <w:rPr>
          <w:rFonts w:ascii="Times New Roman" w:hAnsi="Times New Roman"/>
          <w:b/>
          <w:bCs/>
          <w:sz w:val="21"/>
          <w:szCs w:val="21"/>
        </w:rPr>
        <w:t xml:space="preserve">). </w:t>
      </w:r>
      <w:r w:rsidR="006C5964" w:rsidRPr="00C61587">
        <w:rPr>
          <w:rFonts w:ascii="Times New Roman" w:hAnsi="Times New Roman" w:cs="Times New Roman"/>
          <w:b/>
          <w:bCs/>
          <w:sz w:val="21"/>
          <w:szCs w:val="21"/>
        </w:rPr>
        <w:t>Sklep se izda na podlagi vložene pobude in Elaborata za lokacijsko preveritev.</w:t>
      </w:r>
    </w:p>
    <w:p w14:paraId="5099F10F" w14:textId="77777777" w:rsidR="00581ABE" w:rsidRPr="006C5964" w:rsidRDefault="00581ABE" w:rsidP="006C5964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3EAED74C" w14:textId="3E6FB5F7" w:rsidR="006C5964" w:rsidRDefault="006C5964" w:rsidP="006C5964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C5964">
        <w:rPr>
          <w:rFonts w:ascii="Times New Roman" w:hAnsi="Times New Roman" w:cs="Times New Roman"/>
          <w:b/>
          <w:bCs/>
          <w:sz w:val="21"/>
          <w:szCs w:val="21"/>
        </w:rPr>
        <w:t xml:space="preserve">Plačilo nadomestila ne zagotavlja potrditve sklepa o lokacijski preveritvi na Občinskem svetu </w:t>
      </w:r>
      <w:r>
        <w:rPr>
          <w:rFonts w:ascii="Times New Roman" w:hAnsi="Times New Roman" w:cs="Times New Roman"/>
          <w:b/>
          <w:bCs/>
          <w:sz w:val="21"/>
          <w:szCs w:val="21"/>
        </w:rPr>
        <w:t>Občine Polzela.</w:t>
      </w:r>
    </w:p>
    <w:p w14:paraId="257C9CA0" w14:textId="77777777" w:rsidR="00581ABE" w:rsidRPr="006C5964" w:rsidRDefault="00581ABE" w:rsidP="006C5964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B4304C5" w14:textId="77777777" w:rsidR="00C61587" w:rsidRPr="008A3667" w:rsidRDefault="00C61587" w:rsidP="00C6158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3667">
        <w:rPr>
          <w:rFonts w:ascii="Times New Roman" w:eastAsia="Times New Roman" w:hAnsi="Times New Roman" w:cs="Times New Roman"/>
          <w:sz w:val="21"/>
          <w:szCs w:val="21"/>
        </w:rPr>
        <w:t>Stroški za posamezno lokacijsko preveritev znašajo:</w:t>
      </w:r>
    </w:p>
    <w:p w14:paraId="451ACA7D" w14:textId="77777777" w:rsidR="00C61587" w:rsidRPr="008A3667" w:rsidRDefault="00C61587" w:rsidP="00C6158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FD6FDD8" w14:textId="77777777" w:rsidR="00C61587" w:rsidRPr="008A3667" w:rsidRDefault="00C61587" w:rsidP="00C61587">
      <w:pPr>
        <w:pStyle w:val="Bodytext80"/>
        <w:numPr>
          <w:ilvl w:val="0"/>
          <w:numId w:val="14"/>
        </w:numPr>
        <w:shd w:val="clear" w:color="auto" w:fill="auto"/>
        <w:spacing w:before="0" w:after="0" w:line="260" w:lineRule="atLeast"/>
        <w:rPr>
          <w:rFonts w:ascii="Times New Roman" w:eastAsia="Times New Roman" w:hAnsi="Times New Roman" w:cs="Times New Roman"/>
          <w:spacing w:val="0"/>
          <w:sz w:val="21"/>
          <w:szCs w:val="21"/>
        </w:rPr>
      </w:pPr>
      <w:r w:rsidRPr="008A3667">
        <w:rPr>
          <w:rFonts w:ascii="Times New Roman" w:eastAsia="Times New Roman" w:hAnsi="Times New Roman" w:cs="Times New Roman"/>
          <w:spacing w:val="0"/>
          <w:sz w:val="21"/>
          <w:szCs w:val="21"/>
        </w:rPr>
        <w:t xml:space="preserve">za določanje obsega stavbnega zemljišča pri posamični poselitvi </w:t>
      </w:r>
      <w:r w:rsidRPr="008A3667">
        <w:rPr>
          <w:rFonts w:ascii="Times New Roman" w:eastAsia="Times New Roman" w:hAnsi="Times New Roman" w:cs="Times New Roman"/>
          <w:b/>
          <w:bCs/>
          <w:spacing w:val="0"/>
          <w:sz w:val="21"/>
          <w:szCs w:val="21"/>
        </w:rPr>
        <w:t>1.500 EUR</w:t>
      </w:r>
      <w:r w:rsidRPr="008A3667">
        <w:rPr>
          <w:rFonts w:ascii="Times New Roman" w:eastAsia="Times New Roman" w:hAnsi="Times New Roman" w:cs="Times New Roman"/>
          <w:spacing w:val="0"/>
          <w:sz w:val="21"/>
          <w:szCs w:val="21"/>
        </w:rPr>
        <w:t>,</w:t>
      </w:r>
    </w:p>
    <w:p w14:paraId="65D5188A" w14:textId="77777777" w:rsidR="00C61587" w:rsidRPr="008A3667" w:rsidRDefault="00C61587" w:rsidP="00C61587">
      <w:pPr>
        <w:pStyle w:val="Bodytext80"/>
        <w:numPr>
          <w:ilvl w:val="0"/>
          <w:numId w:val="14"/>
        </w:numPr>
        <w:shd w:val="clear" w:color="auto" w:fill="auto"/>
        <w:spacing w:before="0" w:after="0" w:line="260" w:lineRule="atLeast"/>
        <w:rPr>
          <w:rFonts w:ascii="Times New Roman" w:eastAsia="Times New Roman" w:hAnsi="Times New Roman" w:cs="Times New Roman"/>
          <w:spacing w:val="0"/>
          <w:sz w:val="21"/>
          <w:szCs w:val="21"/>
        </w:rPr>
      </w:pPr>
      <w:r w:rsidRPr="008A3667">
        <w:rPr>
          <w:rFonts w:ascii="Times New Roman" w:eastAsia="Times New Roman" w:hAnsi="Times New Roman" w:cs="Times New Roman"/>
          <w:spacing w:val="0"/>
          <w:sz w:val="21"/>
          <w:szCs w:val="21"/>
        </w:rPr>
        <w:t xml:space="preserve">za individualno odstopanje od prostorskih izvedbenih pogojev </w:t>
      </w:r>
      <w:r w:rsidRPr="008A3667">
        <w:rPr>
          <w:rFonts w:ascii="Times New Roman" w:eastAsia="Times New Roman" w:hAnsi="Times New Roman" w:cs="Times New Roman"/>
          <w:b/>
          <w:bCs/>
          <w:spacing w:val="0"/>
          <w:sz w:val="21"/>
          <w:szCs w:val="21"/>
        </w:rPr>
        <w:t>2.500 EUR</w:t>
      </w:r>
      <w:r w:rsidRPr="008A3667">
        <w:rPr>
          <w:rFonts w:ascii="Times New Roman" w:eastAsia="Times New Roman" w:hAnsi="Times New Roman" w:cs="Times New Roman"/>
          <w:spacing w:val="0"/>
          <w:sz w:val="21"/>
          <w:szCs w:val="21"/>
        </w:rPr>
        <w:t>,</w:t>
      </w:r>
    </w:p>
    <w:p w14:paraId="3B1B5481" w14:textId="77777777" w:rsidR="00C61587" w:rsidRDefault="00C61587" w:rsidP="00C61587">
      <w:pPr>
        <w:pStyle w:val="Bodytext80"/>
        <w:numPr>
          <w:ilvl w:val="0"/>
          <w:numId w:val="14"/>
        </w:numPr>
        <w:shd w:val="clear" w:color="auto" w:fill="auto"/>
        <w:spacing w:before="0" w:after="0" w:line="260" w:lineRule="atLeast"/>
        <w:rPr>
          <w:rFonts w:ascii="Times New Roman" w:eastAsia="Times New Roman" w:hAnsi="Times New Roman" w:cs="Times New Roman"/>
          <w:spacing w:val="0"/>
          <w:sz w:val="21"/>
          <w:szCs w:val="21"/>
        </w:rPr>
      </w:pPr>
      <w:r w:rsidRPr="008A3667">
        <w:rPr>
          <w:rFonts w:ascii="Times New Roman" w:eastAsia="Times New Roman" w:hAnsi="Times New Roman" w:cs="Times New Roman"/>
          <w:spacing w:val="0"/>
          <w:sz w:val="21"/>
          <w:szCs w:val="21"/>
        </w:rPr>
        <w:t xml:space="preserve">za omogočanje začasne rabe prostora </w:t>
      </w:r>
      <w:r w:rsidRPr="008A3667">
        <w:rPr>
          <w:rFonts w:ascii="Times New Roman" w:eastAsia="Times New Roman" w:hAnsi="Times New Roman" w:cs="Times New Roman"/>
          <w:b/>
          <w:bCs/>
          <w:spacing w:val="0"/>
          <w:sz w:val="21"/>
          <w:szCs w:val="21"/>
        </w:rPr>
        <w:t>2.000 EUR</w:t>
      </w:r>
      <w:r w:rsidRPr="008A3667">
        <w:rPr>
          <w:rFonts w:ascii="Times New Roman" w:eastAsia="Times New Roman" w:hAnsi="Times New Roman" w:cs="Times New Roman"/>
          <w:spacing w:val="0"/>
          <w:sz w:val="21"/>
          <w:szCs w:val="21"/>
        </w:rPr>
        <w:t>.</w:t>
      </w:r>
    </w:p>
    <w:p w14:paraId="297D35E5" w14:textId="77777777" w:rsidR="00581ABE" w:rsidRDefault="00581ABE" w:rsidP="008A3667">
      <w:pPr>
        <w:jc w:val="both"/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</w:pPr>
    </w:p>
    <w:p w14:paraId="574722D5" w14:textId="54865B4B" w:rsidR="00AC09E2" w:rsidRPr="00CF4C11" w:rsidRDefault="0055717D" w:rsidP="008A3667">
      <w:pPr>
        <w:jc w:val="both"/>
        <w:rPr>
          <w:rFonts w:ascii="Times New Roman" w:hAnsi="Times New Roman" w:cs="Times New Roman"/>
          <w:sz w:val="21"/>
          <w:szCs w:val="21"/>
        </w:rPr>
      </w:pPr>
      <w:r w:rsidRPr="00CF4C11">
        <w:rPr>
          <w:rFonts w:ascii="Times New Roman" w:hAnsi="Times New Roman" w:cs="Times New Roman"/>
          <w:sz w:val="21"/>
          <w:szCs w:val="21"/>
        </w:rPr>
        <w:t>Odgovor na pobudo za izvedbo lokacijske preveritve</w:t>
      </w:r>
      <w:r w:rsidR="00311132"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="00311132" w:rsidRPr="006C5964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="006154D4" w:rsidRPr="006C5964">
        <w:rPr>
          <w:rFonts w:ascii="Times New Roman" w:hAnsi="Times New Roman" w:cs="Times New Roman"/>
          <w:i/>
          <w:iCs/>
          <w:sz w:val="21"/>
          <w:szCs w:val="21"/>
        </w:rPr>
        <w:t>u</w:t>
      </w:r>
      <w:r w:rsidR="00B32E37" w:rsidRPr="006C5964">
        <w:rPr>
          <w:rFonts w:ascii="Times New Roman" w:hAnsi="Times New Roman" w:cs="Times New Roman"/>
          <w:i/>
          <w:iCs/>
          <w:sz w:val="21"/>
          <w:szCs w:val="21"/>
        </w:rPr>
        <w:t xml:space="preserve">strezno </w:t>
      </w:r>
      <w:r w:rsidR="00AC09E2" w:rsidRPr="006C5964">
        <w:rPr>
          <w:rFonts w:ascii="Times New Roman" w:hAnsi="Times New Roman" w:cs="Times New Roman"/>
          <w:i/>
          <w:iCs/>
          <w:sz w:val="21"/>
          <w:szCs w:val="21"/>
        </w:rPr>
        <w:t>označite</w:t>
      </w:r>
      <w:r w:rsidR="00311132" w:rsidRPr="006C5964">
        <w:rPr>
          <w:rFonts w:ascii="Times New Roman" w:hAnsi="Times New Roman" w:cs="Times New Roman"/>
          <w:i/>
          <w:iCs/>
          <w:sz w:val="21"/>
          <w:szCs w:val="21"/>
        </w:rPr>
        <w:t>):</w:t>
      </w:r>
    </w:p>
    <w:p w14:paraId="3BCCCF95" w14:textId="2B2F7924" w:rsidR="00E93F7C" w:rsidRPr="00CF4C11" w:rsidRDefault="0009496E" w:rsidP="00590CE9">
      <w:pPr>
        <w:pStyle w:val="Brezrazmikov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4C11">
        <w:rPr>
          <w:rFonts w:ascii="Times New Roman" w:hAnsi="Times New Roman" w:cs="Times New Roman"/>
          <w:sz w:val="21"/>
          <w:szCs w:val="21"/>
        </w:rPr>
        <w:t></w:t>
      </w:r>
      <w:r w:rsidR="000E7B76"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="005A3757" w:rsidRPr="00CF4C11">
        <w:rPr>
          <w:rFonts w:ascii="Times New Roman" w:hAnsi="Times New Roman" w:cs="Times New Roman"/>
          <w:sz w:val="21"/>
          <w:szCs w:val="21"/>
        </w:rPr>
        <w:t>Pošljite podpisano z elekt</w:t>
      </w:r>
      <w:r w:rsidR="00F32E06" w:rsidRPr="00CF4C11">
        <w:rPr>
          <w:rFonts w:ascii="Times New Roman" w:hAnsi="Times New Roman" w:cs="Times New Roman"/>
          <w:sz w:val="21"/>
          <w:szCs w:val="21"/>
        </w:rPr>
        <w:t>ronskim podpisom na zgornji elektronski na</w:t>
      </w:r>
      <w:r w:rsidR="005A3757" w:rsidRPr="00CF4C11">
        <w:rPr>
          <w:rFonts w:ascii="Times New Roman" w:hAnsi="Times New Roman" w:cs="Times New Roman"/>
          <w:sz w:val="21"/>
          <w:szCs w:val="21"/>
        </w:rPr>
        <w:t>slov</w:t>
      </w:r>
      <w:r w:rsidR="00E93F7C" w:rsidRPr="00CF4C11">
        <w:rPr>
          <w:rFonts w:ascii="Times New Roman" w:hAnsi="Times New Roman" w:cs="Times New Roman"/>
          <w:sz w:val="21"/>
          <w:szCs w:val="21"/>
        </w:rPr>
        <w:t>,</w:t>
      </w:r>
    </w:p>
    <w:p w14:paraId="0ADA11AD" w14:textId="531FB49D" w:rsidR="001604D6" w:rsidRPr="00CF4C11" w:rsidRDefault="0009496E" w:rsidP="00590CE9">
      <w:pPr>
        <w:pStyle w:val="Brezrazmikov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4C11">
        <w:rPr>
          <w:rFonts w:ascii="Times New Roman" w:hAnsi="Times New Roman" w:cs="Times New Roman"/>
          <w:sz w:val="21"/>
          <w:szCs w:val="21"/>
        </w:rPr>
        <w:t></w:t>
      </w:r>
      <w:r w:rsidR="00590CE9"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="00431F1F"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="001245C4" w:rsidRPr="00CF4C11">
        <w:rPr>
          <w:rFonts w:ascii="Times New Roman" w:hAnsi="Times New Roman" w:cs="Times New Roman"/>
          <w:sz w:val="21"/>
          <w:szCs w:val="21"/>
        </w:rPr>
        <w:t>po</w:t>
      </w:r>
      <w:r w:rsidR="005A3757" w:rsidRPr="00CF4C11">
        <w:rPr>
          <w:rFonts w:ascii="Times New Roman" w:hAnsi="Times New Roman" w:cs="Times New Roman"/>
          <w:sz w:val="21"/>
          <w:szCs w:val="21"/>
        </w:rPr>
        <w:t>šljite</w:t>
      </w:r>
      <w:r w:rsidR="001245C4" w:rsidRPr="00CF4C11">
        <w:rPr>
          <w:rFonts w:ascii="Times New Roman" w:hAnsi="Times New Roman" w:cs="Times New Roman"/>
          <w:sz w:val="21"/>
          <w:szCs w:val="21"/>
        </w:rPr>
        <w:t xml:space="preserve"> po pošti</w:t>
      </w:r>
      <w:r w:rsidR="005A3757" w:rsidRPr="00CF4C11">
        <w:rPr>
          <w:rFonts w:ascii="Times New Roman" w:hAnsi="Times New Roman" w:cs="Times New Roman"/>
          <w:sz w:val="21"/>
          <w:szCs w:val="21"/>
        </w:rPr>
        <w:t xml:space="preserve"> na zgornji naslov</w:t>
      </w:r>
      <w:r w:rsidR="00E93F7C" w:rsidRPr="00CF4C11">
        <w:rPr>
          <w:rFonts w:ascii="Times New Roman" w:hAnsi="Times New Roman" w:cs="Times New Roman"/>
          <w:sz w:val="21"/>
          <w:szCs w:val="21"/>
        </w:rPr>
        <w:t>.</w:t>
      </w:r>
    </w:p>
    <w:p w14:paraId="3CB25100" w14:textId="77777777" w:rsidR="006524FB" w:rsidRDefault="006524FB" w:rsidP="006524FB">
      <w:pPr>
        <w:pStyle w:val="Brezrazmikov"/>
        <w:spacing w:line="36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3B91A994" w14:textId="77777777" w:rsidR="006C5964" w:rsidRDefault="006C5964">
      <w:pPr>
        <w:rPr>
          <w:rFonts w:ascii="Times New Roman" w:hAnsi="Times New Roman" w:cs="Times New Roman"/>
          <w:b/>
          <w:iCs/>
          <w:sz w:val="21"/>
          <w:szCs w:val="21"/>
        </w:rPr>
      </w:pPr>
      <w:r>
        <w:rPr>
          <w:rFonts w:ascii="Times New Roman" w:hAnsi="Times New Roman" w:cs="Times New Roman"/>
          <w:b/>
          <w:iCs/>
          <w:sz w:val="21"/>
          <w:szCs w:val="21"/>
        </w:rPr>
        <w:br w:type="page"/>
      </w:r>
    </w:p>
    <w:p w14:paraId="104BE0AF" w14:textId="4CC4F902" w:rsidR="006C5964" w:rsidRPr="00A437EE" w:rsidRDefault="006C5964" w:rsidP="006C5964">
      <w:pPr>
        <w:spacing w:after="0"/>
        <w:ind w:right="204"/>
        <w:rPr>
          <w:rFonts w:ascii="Times New Roman" w:hAnsi="Times New Roman" w:cs="Times New Roman"/>
          <w:b/>
          <w:iCs/>
          <w:sz w:val="21"/>
          <w:szCs w:val="21"/>
        </w:rPr>
      </w:pPr>
      <w:r w:rsidRPr="00A437EE">
        <w:rPr>
          <w:rFonts w:ascii="Times New Roman" w:hAnsi="Times New Roman" w:cs="Times New Roman"/>
          <w:b/>
          <w:iCs/>
          <w:sz w:val="21"/>
          <w:szCs w:val="21"/>
        </w:rPr>
        <w:lastRenderedPageBreak/>
        <w:t>Upravna taksa:</w:t>
      </w:r>
      <w:r w:rsidRPr="00A437EE">
        <w:rPr>
          <w:rFonts w:ascii="Times New Roman" w:hAnsi="Times New Roman" w:cs="Times New Roman"/>
          <w:b/>
          <w:iCs/>
          <w:sz w:val="21"/>
          <w:szCs w:val="21"/>
        </w:rPr>
        <w:br/>
      </w:r>
    </w:p>
    <w:p w14:paraId="49F7488E" w14:textId="672CED60" w:rsidR="006C5964" w:rsidRPr="00A437EE" w:rsidRDefault="006C5964" w:rsidP="00581ABE">
      <w:pPr>
        <w:pStyle w:val="Odstavekseznama"/>
        <w:numPr>
          <w:ilvl w:val="0"/>
          <w:numId w:val="18"/>
        </w:numPr>
        <w:tabs>
          <w:tab w:val="left" w:pos="8789"/>
        </w:tabs>
        <w:spacing w:after="0"/>
        <w:ind w:left="426" w:right="-2" w:hanging="426"/>
        <w:jc w:val="both"/>
        <w:rPr>
          <w:rFonts w:ascii="Times New Roman" w:hAnsi="Times New Roman"/>
          <w:b/>
          <w:iCs/>
          <w:sz w:val="21"/>
          <w:szCs w:val="21"/>
        </w:rPr>
      </w:pPr>
      <w:r w:rsidRPr="00A437EE">
        <w:rPr>
          <w:rFonts w:ascii="Times New Roman" w:hAnsi="Times New Roman"/>
          <w:bCs/>
          <w:iCs/>
          <w:sz w:val="21"/>
          <w:szCs w:val="21"/>
        </w:rPr>
        <w:t xml:space="preserve">Po Zakonu o upravnih taksah (ZUT – Zakon o upravnih taksah (Uradni list RS, št. 106/10 - uradno prečiščeno besedilo, 14/15 - ZUUJFO, 84/15 - ZZelP-J, 32/16, 30/18-ZKZaš in 189/20 – ZFRO) – je potrebno za vlogo  plačati upravno takso po tarifni številki 1, kar znaša </w:t>
      </w:r>
      <w:r w:rsidRPr="00A437EE">
        <w:rPr>
          <w:rFonts w:ascii="Times New Roman" w:hAnsi="Times New Roman"/>
          <w:b/>
          <w:iCs/>
          <w:sz w:val="21"/>
          <w:szCs w:val="21"/>
        </w:rPr>
        <w:t xml:space="preserve">4,50 </w:t>
      </w:r>
      <w:r w:rsidR="00BE6073">
        <w:rPr>
          <w:rFonts w:ascii="Times New Roman" w:hAnsi="Times New Roman"/>
          <w:b/>
          <w:iCs/>
          <w:sz w:val="21"/>
          <w:szCs w:val="21"/>
        </w:rPr>
        <w:t>EUR</w:t>
      </w:r>
      <w:r w:rsidRPr="00A437EE">
        <w:rPr>
          <w:rFonts w:ascii="Times New Roman" w:hAnsi="Times New Roman"/>
          <w:b/>
          <w:iCs/>
          <w:sz w:val="21"/>
          <w:szCs w:val="21"/>
        </w:rPr>
        <w:t>,</w:t>
      </w:r>
    </w:p>
    <w:p w14:paraId="2EA74528" w14:textId="220399B2" w:rsidR="006C5964" w:rsidRPr="00BE6073" w:rsidRDefault="006C5964" w:rsidP="00581ABE">
      <w:pPr>
        <w:pStyle w:val="Odstavekseznama"/>
        <w:numPr>
          <w:ilvl w:val="0"/>
          <w:numId w:val="18"/>
        </w:numPr>
        <w:tabs>
          <w:tab w:val="left" w:pos="8789"/>
        </w:tabs>
        <w:spacing w:before="120"/>
        <w:ind w:left="426" w:right="-2" w:hanging="426"/>
        <w:jc w:val="both"/>
        <w:rPr>
          <w:rFonts w:ascii="Times New Roman" w:hAnsi="Times New Roman"/>
          <w:b/>
          <w:iCs/>
          <w:color w:val="000000" w:themeColor="text1"/>
          <w:sz w:val="21"/>
          <w:szCs w:val="21"/>
        </w:rPr>
      </w:pPr>
      <w:r w:rsidRPr="00A437EE">
        <w:rPr>
          <w:rFonts w:ascii="Times New Roman" w:hAnsi="Times New Roman"/>
          <w:bCs/>
          <w:iCs/>
          <w:sz w:val="21"/>
          <w:szCs w:val="21"/>
        </w:rPr>
        <w:t>Upravno takso je potrebno plačati na</w:t>
      </w:r>
      <w:r w:rsidRPr="00A437EE">
        <w:rPr>
          <w:rFonts w:ascii="Times New Roman" w:hAnsi="Times New Roman"/>
          <w:sz w:val="21"/>
          <w:szCs w:val="21"/>
        </w:rPr>
        <w:t xml:space="preserve"> TRR Občine Polzela, Malteška cesta 28, 3313 Polzela, številka </w:t>
      </w:r>
      <w:r w:rsidRPr="00BE6073">
        <w:rPr>
          <w:rFonts w:ascii="Times New Roman" w:hAnsi="Times New Roman"/>
          <w:color w:val="000000" w:themeColor="text1"/>
          <w:sz w:val="21"/>
          <w:szCs w:val="21"/>
        </w:rPr>
        <w:t>računa:</w:t>
      </w:r>
      <w:r w:rsidRPr="00BE6073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 SI56 </w:t>
      </w:r>
      <w:r w:rsidR="006864AC" w:rsidRPr="006864AC">
        <w:rPr>
          <w:rFonts w:ascii="Times New Roman" w:hAnsi="Times New Roman"/>
          <w:b/>
          <w:bCs/>
          <w:color w:val="000000" w:themeColor="text1"/>
          <w:sz w:val="21"/>
          <w:szCs w:val="21"/>
        </w:rPr>
        <w:t>0110 0573 0309 177</w:t>
      </w:r>
      <w:r w:rsidRPr="00BE6073">
        <w:rPr>
          <w:rFonts w:ascii="Times New Roman" w:hAnsi="Times New Roman"/>
          <w:b/>
          <w:bCs/>
          <w:color w:val="000000" w:themeColor="text1"/>
          <w:sz w:val="21"/>
          <w:szCs w:val="21"/>
        </w:rPr>
        <w:t>, sklic</w:t>
      </w:r>
      <w:r w:rsidRPr="006864AC">
        <w:rPr>
          <w:rFonts w:ascii="Times New Roman" w:hAnsi="Times New Roman"/>
          <w:b/>
          <w:bCs/>
          <w:color w:val="000000" w:themeColor="text1"/>
          <w:sz w:val="21"/>
          <w:szCs w:val="21"/>
        </w:rPr>
        <w:t>: SI11 76724-7111002-202</w:t>
      </w:r>
      <w:r w:rsidR="002B37C0" w:rsidRPr="006864AC">
        <w:rPr>
          <w:rFonts w:ascii="Times New Roman" w:hAnsi="Times New Roman"/>
          <w:b/>
          <w:bCs/>
          <w:color w:val="000000" w:themeColor="text1"/>
          <w:sz w:val="21"/>
          <w:szCs w:val="21"/>
        </w:rPr>
        <w:t>6</w:t>
      </w:r>
      <w:r w:rsidRPr="006864AC"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BE6073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BE6073">
        <w:rPr>
          <w:rFonts w:ascii="Times New Roman" w:hAnsi="Times New Roman"/>
          <w:iCs/>
          <w:color w:val="000000" w:themeColor="text1"/>
          <w:sz w:val="21"/>
          <w:szCs w:val="21"/>
        </w:rPr>
        <w:t>koda</w:t>
      </w:r>
      <w:r w:rsidRPr="00BE6073">
        <w:rPr>
          <w:rFonts w:ascii="Times New Roman" w:hAnsi="Times New Roman"/>
          <w:bCs/>
          <w:iCs/>
          <w:color w:val="000000" w:themeColor="text1"/>
          <w:sz w:val="21"/>
          <w:szCs w:val="21"/>
        </w:rPr>
        <w:t xml:space="preserve"> namena: OTHR, namen plačila: Plačilo upravne takse.</w:t>
      </w:r>
    </w:p>
    <w:p w14:paraId="6214D3A4" w14:textId="77777777" w:rsidR="006C5964" w:rsidRPr="00BE6073" w:rsidRDefault="006C5964" w:rsidP="00581ABE">
      <w:pPr>
        <w:pStyle w:val="Odstavekseznama"/>
        <w:numPr>
          <w:ilvl w:val="0"/>
          <w:numId w:val="18"/>
        </w:numPr>
        <w:tabs>
          <w:tab w:val="left" w:pos="8789"/>
        </w:tabs>
        <w:spacing w:after="0"/>
        <w:ind w:left="426" w:right="-2" w:hanging="426"/>
        <w:jc w:val="both"/>
        <w:rPr>
          <w:rFonts w:ascii="Times New Roman" w:hAnsi="Times New Roman"/>
          <w:b/>
          <w:iCs/>
          <w:color w:val="000000" w:themeColor="text1"/>
          <w:sz w:val="21"/>
          <w:szCs w:val="21"/>
        </w:rPr>
      </w:pPr>
      <w:r w:rsidRPr="00BE6073">
        <w:rPr>
          <w:rFonts w:ascii="Times New Roman" w:hAnsi="Times New Roman"/>
          <w:bCs/>
          <w:iCs/>
          <w:color w:val="000000" w:themeColor="text1"/>
          <w:sz w:val="21"/>
          <w:szCs w:val="21"/>
        </w:rPr>
        <w:t>Če niste taksni zavezanec oziroma ste plačevanja taks oproščeni, navedite razlog iz zakona in priložite ustrezna dokazila.</w:t>
      </w:r>
    </w:p>
    <w:p w14:paraId="37AF71CC" w14:textId="77777777" w:rsidR="008A3667" w:rsidRPr="00BE6073" w:rsidRDefault="008A3667" w:rsidP="006524FB">
      <w:pPr>
        <w:pStyle w:val="Brezrazmikov"/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873E3EF" w14:textId="77777777" w:rsidR="003D3DD0" w:rsidRDefault="003D3DD0" w:rsidP="006524FB">
      <w:pPr>
        <w:pStyle w:val="Brezrazmikov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70D0757" w14:textId="77777777" w:rsidR="00581ABE" w:rsidRDefault="00581ABE" w:rsidP="006524FB">
      <w:pPr>
        <w:pStyle w:val="Brezrazmikov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016878C" w14:textId="77777777" w:rsidR="00C61587" w:rsidRPr="00CF4C11" w:rsidRDefault="00C61587" w:rsidP="006524FB">
      <w:pPr>
        <w:pStyle w:val="Brezrazmikov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D07142" w14:textId="77777777" w:rsidR="00CF4C11" w:rsidRPr="00CF4C11" w:rsidRDefault="00CF4C11" w:rsidP="006524FB">
      <w:pPr>
        <w:pStyle w:val="Brezrazmikov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0D8B81D" w14:textId="36B68D73" w:rsidR="00D047EF" w:rsidRPr="00CF4C11" w:rsidRDefault="00D047EF" w:rsidP="00D047EF">
      <w:pPr>
        <w:pStyle w:val="Brezrazmikov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CF4C11">
        <w:rPr>
          <w:rFonts w:ascii="Times New Roman" w:hAnsi="Times New Roman" w:cs="Times New Roman"/>
          <w:sz w:val="21"/>
          <w:szCs w:val="21"/>
        </w:rPr>
        <w:t>Datum: ___________</w:t>
      </w:r>
      <w:r w:rsidR="005A3757" w:rsidRPr="00CF4C11">
        <w:rPr>
          <w:rFonts w:ascii="Times New Roman" w:hAnsi="Times New Roman" w:cs="Times New Roman"/>
          <w:sz w:val="21"/>
          <w:szCs w:val="21"/>
        </w:rPr>
        <w:t>_____</w:t>
      </w:r>
      <w:r w:rsidRPr="00CF4C11">
        <w:rPr>
          <w:rFonts w:ascii="Times New Roman" w:hAnsi="Times New Roman" w:cs="Times New Roman"/>
          <w:sz w:val="21"/>
          <w:szCs w:val="21"/>
        </w:rPr>
        <w:t xml:space="preserve">__          </w:t>
      </w:r>
      <w:r w:rsidR="00595D6C"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="00E36C98"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Pr="00CF4C11">
        <w:rPr>
          <w:rFonts w:ascii="Times New Roman" w:hAnsi="Times New Roman" w:cs="Times New Roman"/>
          <w:sz w:val="21"/>
          <w:szCs w:val="21"/>
        </w:rPr>
        <w:t xml:space="preserve">  </w:t>
      </w:r>
      <w:r w:rsidR="00E36C98"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Pr="00CF4C11">
        <w:rPr>
          <w:rFonts w:ascii="Times New Roman" w:hAnsi="Times New Roman" w:cs="Times New Roman"/>
          <w:sz w:val="21"/>
          <w:szCs w:val="21"/>
        </w:rPr>
        <w:t xml:space="preserve">žig      </w:t>
      </w:r>
      <w:r w:rsidR="005A3757" w:rsidRPr="00CF4C11">
        <w:rPr>
          <w:rFonts w:ascii="Times New Roman" w:hAnsi="Times New Roman" w:cs="Times New Roman"/>
          <w:sz w:val="21"/>
          <w:szCs w:val="21"/>
        </w:rPr>
        <w:t xml:space="preserve">   </w:t>
      </w:r>
      <w:r w:rsidR="00E36C98" w:rsidRPr="00CF4C11">
        <w:rPr>
          <w:rFonts w:ascii="Times New Roman" w:hAnsi="Times New Roman" w:cs="Times New Roman"/>
          <w:sz w:val="21"/>
          <w:szCs w:val="21"/>
        </w:rPr>
        <w:t xml:space="preserve">   </w:t>
      </w:r>
      <w:r w:rsidRPr="00CF4C11">
        <w:rPr>
          <w:rFonts w:ascii="Times New Roman" w:hAnsi="Times New Roman" w:cs="Times New Roman"/>
          <w:sz w:val="21"/>
          <w:szCs w:val="21"/>
        </w:rPr>
        <w:t xml:space="preserve"> </w:t>
      </w:r>
      <w:r w:rsidR="00595D6C" w:rsidRPr="00CF4C11">
        <w:rPr>
          <w:rFonts w:ascii="Times New Roman" w:hAnsi="Times New Roman" w:cs="Times New Roman"/>
          <w:sz w:val="21"/>
          <w:szCs w:val="21"/>
        </w:rPr>
        <w:t xml:space="preserve">  </w:t>
      </w:r>
      <w:r w:rsidR="00581ABE"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CF4C11">
        <w:rPr>
          <w:rFonts w:ascii="Times New Roman" w:hAnsi="Times New Roman" w:cs="Times New Roman"/>
          <w:sz w:val="21"/>
          <w:szCs w:val="21"/>
        </w:rPr>
        <w:t>Podpis vlagatelja:  ____________________</w:t>
      </w:r>
    </w:p>
    <w:p w14:paraId="556AB72D" w14:textId="77777777" w:rsidR="00431F1F" w:rsidRPr="00581ABE" w:rsidRDefault="00D047EF" w:rsidP="00D047EF">
      <w:pPr>
        <w:pStyle w:val="Brezrazmikov"/>
        <w:spacing w:line="36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581ABE"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            </w:t>
      </w:r>
      <w:r w:rsidR="005A3757" w:rsidRPr="00581ABE">
        <w:rPr>
          <w:rFonts w:ascii="Times New Roman" w:hAnsi="Times New Roman" w:cs="Times New Roman"/>
          <w:i/>
          <w:iCs/>
          <w:sz w:val="21"/>
          <w:szCs w:val="21"/>
        </w:rPr>
        <w:t xml:space="preserve">       </w:t>
      </w:r>
      <w:r w:rsidRPr="00581ABE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5A3757" w:rsidRPr="00581ABE">
        <w:rPr>
          <w:rFonts w:ascii="Times New Roman" w:hAnsi="Times New Roman" w:cs="Times New Roman"/>
          <w:i/>
          <w:iCs/>
          <w:sz w:val="21"/>
          <w:szCs w:val="21"/>
        </w:rPr>
        <w:t xml:space="preserve">  </w:t>
      </w:r>
      <w:r w:rsidR="00E36C98" w:rsidRPr="00581ABE">
        <w:rPr>
          <w:rFonts w:ascii="Times New Roman" w:hAnsi="Times New Roman" w:cs="Times New Roman"/>
          <w:i/>
          <w:iCs/>
          <w:sz w:val="21"/>
          <w:szCs w:val="21"/>
        </w:rPr>
        <w:t xml:space="preserve">  </w:t>
      </w:r>
      <w:r w:rsidR="00595D6C" w:rsidRPr="00581ABE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581ABE">
        <w:rPr>
          <w:rFonts w:ascii="Times New Roman" w:hAnsi="Times New Roman" w:cs="Times New Roman"/>
          <w:i/>
          <w:iCs/>
          <w:sz w:val="21"/>
          <w:szCs w:val="21"/>
        </w:rPr>
        <w:t xml:space="preserve">  (za pravne osebe)        </w:t>
      </w:r>
    </w:p>
    <w:p w14:paraId="5DC41E7A" w14:textId="78800342" w:rsidR="00E50CC2" w:rsidRDefault="00E50CC2" w:rsidP="000F107B">
      <w:pPr>
        <w:shd w:val="clear" w:color="auto" w:fill="FFFFFF"/>
        <w:spacing w:before="100" w:beforeAutospacing="1"/>
        <w:ind w:left="-60"/>
        <w:jc w:val="both"/>
        <w:rPr>
          <w:rFonts w:ascii="Arial" w:hAnsi="Arial" w:cs="Arial"/>
          <w:sz w:val="21"/>
          <w:szCs w:val="21"/>
        </w:rPr>
      </w:pPr>
    </w:p>
    <w:p w14:paraId="3F1DDAE1" w14:textId="77777777" w:rsidR="00F62841" w:rsidRPr="008A3667" w:rsidRDefault="00F62841" w:rsidP="00F62841">
      <w:pPr>
        <w:shd w:val="clear" w:color="auto" w:fill="FFFFFF"/>
        <w:spacing w:after="0" w:line="260" w:lineRule="atLeast"/>
        <w:jc w:val="both"/>
        <w:rPr>
          <w:rFonts w:ascii="Times New Roman" w:hAnsi="Times New Roman"/>
          <w:color w:val="FF0000"/>
          <w:sz w:val="21"/>
          <w:szCs w:val="21"/>
        </w:rPr>
      </w:pPr>
    </w:p>
    <w:p w14:paraId="49C41E1F" w14:textId="77777777" w:rsidR="006C5964" w:rsidRPr="003B2CE2" w:rsidRDefault="006C5964" w:rsidP="003B2CE2">
      <w:pPr>
        <w:spacing w:after="0" w:line="260" w:lineRule="atLeast"/>
        <w:jc w:val="both"/>
        <w:rPr>
          <w:rFonts w:ascii="Times New Roman" w:hAnsi="Times New Roman"/>
          <w:color w:val="FF0000"/>
          <w:sz w:val="21"/>
          <w:szCs w:val="21"/>
        </w:rPr>
      </w:pPr>
    </w:p>
    <w:sectPr w:rsidR="006C5964" w:rsidRPr="003B2CE2" w:rsidSect="008B5266">
      <w:headerReference w:type="default" r:id="rId9"/>
      <w:footerReference w:type="default" r:id="rId10"/>
      <w:pgSz w:w="11906" w:h="16838"/>
      <w:pgMar w:top="1134" w:right="1418" w:bottom="1418" w:left="1418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5D7A" w14:textId="77777777" w:rsidR="00581F05" w:rsidRDefault="00581F05" w:rsidP="00BB1AF2">
      <w:pPr>
        <w:spacing w:after="0" w:line="240" w:lineRule="auto"/>
      </w:pPr>
      <w:r>
        <w:separator/>
      </w:r>
    </w:p>
  </w:endnote>
  <w:endnote w:type="continuationSeparator" w:id="0">
    <w:p w14:paraId="5AEB5047" w14:textId="77777777" w:rsidR="00581F05" w:rsidRDefault="00581F05" w:rsidP="00BB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302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2E820B" w14:textId="6A80208C" w:rsidR="001F5EF7" w:rsidRPr="001F5EF7" w:rsidRDefault="001F5EF7">
        <w:pPr>
          <w:pStyle w:val="Noga"/>
          <w:jc w:val="right"/>
          <w:rPr>
            <w:rFonts w:ascii="Times New Roman" w:hAnsi="Times New Roman" w:cs="Times New Roman"/>
          </w:rPr>
        </w:pPr>
        <w:r w:rsidRPr="001F5EF7">
          <w:rPr>
            <w:rFonts w:ascii="Times New Roman" w:hAnsi="Times New Roman" w:cs="Times New Roman"/>
            <w:sz w:val="21"/>
            <w:szCs w:val="21"/>
          </w:rPr>
          <w:t xml:space="preserve">Stran </w:t>
        </w:r>
        <w:r w:rsidRPr="001F5EF7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1F5EF7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1F5EF7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1F5EF7">
          <w:rPr>
            <w:rFonts w:ascii="Times New Roman" w:hAnsi="Times New Roman" w:cs="Times New Roman"/>
            <w:sz w:val="21"/>
            <w:szCs w:val="21"/>
          </w:rPr>
          <w:t>2</w:t>
        </w:r>
        <w:r w:rsidRPr="001F5EF7">
          <w:rPr>
            <w:rFonts w:ascii="Times New Roman" w:hAnsi="Times New Roman" w:cs="Times New Roman"/>
            <w:sz w:val="21"/>
            <w:szCs w:val="21"/>
          </w:rPr>
          <w:fldChar w:fldCharType="end"/>
        </w:r>
        <w:r w:rsidRPr="001F5EF7">
          <w:rPr>
            <w:rFonts w:ascii="Times New Roman" w:hAnsi="Times New Roman" w:cs="Times New Roman"/>
            <w:sz w:val="21"/>
            <w:szCs w:val="21"/>
          </w:rPr>
          <w:t xml:space="preserve"> od 4</w:t>
        </w:r>
      </w:p>
    </w:sdtContent>
  </w:sdt>
  <w:p w14:paraId="5CC0AD0A" w14:textId="77777777" w:rsidR="008C6043" w:rsidRDefault="008C60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0B46" w14:textId="77777777" w:rsidR="00581F05" w:rsidRDefault="00581F05" w:rsidP="00BB1AF2">
      <w:pPr>
        <w:spacing w:after="0" w:line="240" w:lineRule="auto"/>
      </w:pPr>
      <w:r>
        <w:separator/>
      </w:r>
    </w:p>
  </w:footnote>
  <w:footnote w:type="continuationSeparator" w:id="0">
    <w:p w14:paraId="5A61CA3B" w14:textId="77777777" w:rsidR="00581F05" w:rsidRDefault="00581F05" w:rsidP="00BB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90CF" w14:textId="5774FBDE" w:rsidR="00B67822" w:rsidRDefault="00B67822" w:rsidP="008B5266">
    <w:pPr>
      <w:pStyle w:val="Glava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22"/>
    <w:multiLevelType w:val="hybridMultilevel"/>
    <w:tmpl w:val="C896BEC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5B1E"/>
    <w:multiLevelType w:val="hybridMultilevel"/>
    <w:tmpl w:val="EF16D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7E85"/>
    <w:multiLevelType w:val="hybridMultilevel"/>
    <w:tmpl w:val="162E69C4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320D0"/>
    <w:multiLevelType w:val="hybridMultilevel"/>
    <w:tmpl w:val="6498A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7937"/>
    <w:multiLevelType w:val="hybridMultilevel"/>
    <w:tmpl w:val="631C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27E9"/>
    <w:multiLevelType w:val="hybridMultilevel"/>
    <w:tmpl w:val="D10C53D8"/>
    <w:lvl w:ilvl="0" w:tplc="461ACE9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C2E11"/>
    <w:multiLevelType w:val="multilevel"/>
    <w:tmpl w:val="E488B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06325E0"/>
    <w:multiLevelType w:val="hybridMultilevel"/>
    <w:tmpl w:val="8246326E"/>
    <w:lvl w:ilvl="0" w:tplc="B0C63D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D2B48"/>
    <w:multiLevelType w:val="hybridMultilevel"/>
    <w:tmpl w:val="3996935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642115"/>
    <w:multiLevelType w:val="hybridMultilevel"/>
    <w:tmpl w:val="D32AA3FA"/>
    <w:lvl w:ilvl="0" w:tplc="7AB29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03CE9"/>
    <w:multiLevelType w:val="hybridMultilevel"/>
    <w:tmpl w:val="1694B2CE"/>
    <w:lvl w:ilvl="0" w:tplc="04FEC5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193B74"/>
    <w:multiLevelType w:val="hybridMultilevel"/>
    <w:tmpl w:val="EC00467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4C12"/>
    <w:multiLevelType w:val="hybridMultilevel"/>
    <w:tmpl w:val="F4782E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7D89"/>
    <w:multiLevelType w:val="hybridMultilevel"/>
    <w:tmpl w:val="A4C6B7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B79CC"/>
    <w:multiLevelType w:val="hybridMultilevel"/>
    <w:tmpl w:val="AFE0A20C"/>
    <w:lvl w:ilvl="0" w:tplc="6A220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51B0C"/>
    <w:multiLevelType w:val="hybridMultilevel"/>
    <w:tmpl w:val="D8F26FCA"/>
    <w:lvl w:ilvl="0" w:tplc="BB88F0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01C82"/>
    <w:multiLevelType w:val="hybridMultilevel"/>
    <w:tmpl w:val="D1509928"/>
    <w:lvl w:ilvl="0" w:tplc="5740A7F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90CBC"/>
    <w:multiLevelType w:val="hybridMultilevel"/>
    <w:tmpl w:val="CA86178C"/>
    <w:lvl w:ilvl="0" w:tplc="7C122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19229">
    <w:abstractNumId w:val="3"/>
  </w:num>
  <w:num w:numId="2" w16cid:durableId="1155952043">
    <w:abstractNumId w:val="12"/>
  </w:num>
  <w:num w:numId="3" w16cid:durableId="1164055502">
    <w:abstractNumId w:val="7"/>
  </w:num>
  <w:num w:numId="4" w16cid:durableId="1624269891">
    <w:abstractNumId w:val="0"/>
  </w:num>
  <w:num w:numId="5" w16cid:durableId="316999005">
    <w:abstractNumId w:val="8"/>
  </w:num>
  <w:num w:numId="6" w16cid:durableId="1318726808">
    <w:abstractNumId w:val="13"/>
  </w:num>
  <w:num w:numId="7" w16cid:durableId="1489857880">
    <w:abstractNumId w:val="4"/>
  </w:num>
  <w:num w:numId="8" w16cid:durableId="1224216845">
    <w:abstractNumId w:val="9"/>
  </w:num>
  <w:num w:numId="9" w16cid:durableId="1460031116">
    <w:abstractNumId w:val="10"/>
  </w:num>
  <w:num w:numId="10" w16cid:durableId="1387800162">
    <w:abstractNumId w:val="17"/>
  </w:num>
  <w:num w:numId="11" w16cid:durableId="16198883">
    <w:abstractNumId w:val="2"/>
  </w:num>
  <w:num w:numId="12" w16cid:durableId="2014061621">
    <w:abstractNumId w:val="1"/>
  </w:num>
  <w:num w:numId="13" w16cid:durableId="1684474505">
    <w:abstractNumId w:val="14"/>
  </w:num>
  <w:num w:numId="14" w16cid:durableId="422263681">
    <w:abstractNumId w:val="16"/>
  </w:num>
  <w:num w:numId="15" w16cid:durableId="1749886648">
    <w:abstractNumId w:val="5"/>
  </w:num>
  <w:num w:numId="16" w16cid:durableId="1104379107">
    <w:abstractNumId w:val="6"/>
  </w:num>
  <w:num w:numId="17" w16cid:durableId="343484331">
    <w:abstractNumId w:val="11"/>
  </w:num>
  <w:num w:numId="18" w16cid:durableId="2091272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EF"/>
    <w:rsid w:val="00054BB3"/>
    <w:rsid w:val="00056804"/>
    <w:rsid w:val="00062935"/>
    <w:rsid w:val="00081B6A"/>
    <w:rsid w:val="0009496E"/>
    <w:rsid w:val="00097BC3"/>
    <w:rsid w:val="000B2792"/>
    <w:rsid w:val="000B6867"/>
    <w:rsid w:val="000C6289"/>
    <w:rsid w:val="000D06D7"/>
    <w:rsid w:val="000E7B76"/>
    <w:rsid w:val="000F107B"/>
    <w:rsid w:val="000F1514"/>
    <w:rsid w:val="001206C6"/>
    <w:rsid w:val="001245C4"/>
    <w:rsid w:val="001324E0"/>
    <w:rsid w:val="00143630"/>
    <w:rsid w:val="001604D6"/>
    <w:rsid w:val="00165326"/>
    <w:rsid w:val="001B25F5"/>
    <w:rsid w:val="001E1E55"/>
    <w:rsid w:val="001F553B"/>
    <w:rsid w:val="001F5EF7"/>
    <w:rsid w:val="001F784F"/>
    <w:rsid w:val="0023339A"/>
    <w:rsid w:val="00253C0F"/>
    <w:rsid w:val="0029078E"/>
    <w:rsid w:val="00294227"/>
    <w:rsid w:val="002A1D30"/>
    <w:rsid w:val="002B37C0"/>
    <w:rsid w:val="002B527F"/>
    <w:rsid w:val="00311132"/>
    <w:rsid w:val="00311E75"/>
    <w:rsid w:val="003278D5"/>
    <w:rsid w:val="00330134"/>
    <w:rsid w:val="00334033"/>
    <w:rsid w:val="003354A9"/>
    <w:rsid w:val="00343B52"/>
    <w:rsid w:val="00364516"/>
    <w:rsid w:val="00383ABA"/>
    <w:rsid w:val="00384E7B"/>
    <w:rsid w:val="0038765E"/>
    <w:rsid w:val="003B2CE2"/>
    <w:rsid w:val="003C757D"/>
    <w:rsid w:val="003D3DD0"/>
    <w:rsid w:val="003D6E8B"/>
    <w:rsid w:val="00406472"/>
    <w:rsid w:val="004065AE"/>
    <w:rsid w:val="00431F1F"/>
    <w:rsid w:val="00432913"/>
    <w:rsid w:val="00443C0C"/>
    <w:rsid w:val="004551BD"/>
    <w:rsid w:val="00484A5F"/>
    <w:rsid w:val="004937CA"/>
    <w:rsid w:val="00493C11"/>
    <w:rsid w:val="0049797B"/>
    <w:rsid w:val="004B0740"/>
    <w:rsid w:val="00502CBF"/>
    <w:rsid w:val="0051478B"/>
    <w:rsid w:val="00533B04"/>
    <w:rsid w:val="00542F2D"/>
    <w:rsid w:val="005531A2"/>
    <w:rsid w:val="0055717D"/>
    <w:rsid w:val="005674C6"/>
    <w:rsid w:val="0057223B"/>
    <w:rsid w:val="00573EB1"/>
    <w:rsid w:val="00575240"/>
    <w:rsid w:val="00581ABE"/>
    <w:rsid w:val="00581F05"/>
    <w:rsid w:val="00590CE9"/>
    <w:rsid w:val="00595D6C"/>
    <w:rsid w:val="005A23A8"/>
    <w:rsid w:val="005A3757"/>
    <w:rsid w:val="005C47D6"/>
    <w:rsid w:val="005D1E0A"/>
    <w:rsid w:val="005D2A9C"/>
    <w:rsid w:val="005D771E"/>
    <w:rsid w:val="006013AC"/>
    <w:rsid w:val="006154D4"/>
    <w:rsid w:val="00621274"/>
    <w:rsid w:val="00641D8B"/>
    <w:rsid w:val="0064539A"/>
    <w:rsid w:val="006524FB"/>
    <w:rsid w:val="006625AC"/>
    <w:rsid w:val="00662D2E"/>
    <w:rsid w:val="00677C23"/>
    <w:rsid w:val="00683431"/>
    <w:rsid w:val="00683C97"/>
    <w:rsid w:val="006864AC"/>
    <w:rsid w:val="006904D8"/>
    <w:rsid w:val="006C5964"/>
    <w:rsid w:val="007056E3"/>
    <w:rsid w:val="00706B5E"/>
    <w:rsid w:val="00734ED5"/>
    <w:rsid w:val="00735746"/>
    <w:rsid w:val="0074086D"/>
    <w:rsid w:val="00741E9B"/>
    <w:rsid w:val="00745B31"/>
    <w:rsid w:val="00746087"/>
    <w:rsid w:val="00767A57"/>
    <w:rsid w:val="007723F4"/>
    <w:rsid w:val="007D5A1D"/>
    <w:rsid w:val="007F26A1"/>
    <w:rsid w:val="008120EA"/>
    <w:rsid w:val="00821327"/>
    <w:rsid w:val="00845B51"/>
    <w:rsid w:val="00867DA2"/>
    <w:rsid w:val="00880361"/>
    <w:rsid w:val="0089403F"/>
    <w:rsid w:val="008A3667"/>
    <w:rsid w:val="008B5266"/>
    <w:rsid w:val="008C10A8"/>
    <w:rsid w:val="008C6043"/>
    <w:rsid w:val="008D31F6"/>
    <w:rsid w:val="008F65BC"/>
    <w:rsid w:val="00954BF4"/>
    <w:rsid w:val="00977C75"/>
    <w:rsid w:val="00986AE6"/>
    <w:rsid w:val="00992675"/>
    <w:rsid w:val="009C2F18"/>
    <w:rsid w:val="009C56AB"/>
    <w:rsid w:val="009E3FE2"/>
    <w:rsid w:val="009F3A9D"/>
    <w:rsid w:val="00A25DCE"/>
    <w:rsid w:val="00A437EE"/>
    <w:rsid w:val="00A81650"/>
    <w:rsid w:val="00A9273D"/>
    <w:rsid w:val="00AC09E2"/>
    <w:rsid w:val="00AC3316"/>
    <w:rsid w:val="00AE0CEB"/>
    <w:rsid w:val="00AF0EFC"/>
    <w:rsid w:val="00AF5D9E"/>
    <w:rsid w:val="00B16BD2"/>
    <w:rsid w:val="00B2211F"/>
    <w:rsid w:val="00B31CFD"/>
    <w:rsid w:val="00B32E37"/>
    <w:rsid w:val="00B41AD4"/>
    <w:rsid w:val="00B52C09"/>
    <w:rsid w:val="00B65ED2"/>
    <w:rsid w:val="00B67822"/>
    <w:rsid w:val="00BB1AF2"/>
    <w:rsid w:val="00BB2FE9"/>
    <w:rsid w:val="00BC379E"/>
    <w:rsid w:val="00BD0392"/>
    <w:rsid w:val="00BE556E"/>
    <w:rsid w:val="00BE6073"/>
    <w:rsid w:val="00C06E1B"/>
    <w:rsid w:val="00C50CFC"/>
    <w:rsid w:val="00C61587"/>
    <w:rsid w:val="00C7165E"/>
    <w:rsid w:val="00C83F35"/>
    <w:rsid w:val="00CA74D2"/>
    <w:rsid w:val="00CC6D5F"/>
    <w:rsid w:val="00CD22C3"/>
    <w:rsid w:val="00CF4C11"/>
    <w:rsid w:val="00D047EF"/>
    <w:rsid w:val="00D163CD"/>
    <w:rsid w:val="00D455BF"/>
    <w:rsid w:val="00D922EA"/>
    <w:rsid w:val="00DD3085"/>
    <w:rsid w:val="00E03E18"/>
    <w:rsid w:val="00E22D3D"/>
    <w:rsid w:val="00E26D38"/>
    <w:rsid w:val="00E36C98"/>
    <w:rsid w:val="00E37605"/>
    <w:rsid w:val="00E405CB"/>
    <w:rsid w:val="00E46115"/>
    <w:rsid w:val="00E50CC2"/>
    <w:rsid w:val="00E5717B"/>
    <w:rsid w:val="00E93F7C"/>
    <w:rsid w:val="00EA6A0F"/>
    <w:rsid w:val="00ED277D"/>
    <w:rsid w:val="00F15A44"/>
    <w:rsid w:val="00F32B87"/>
    <w:rsid w:val="00F32E06"/>
    <w:rsid w:val="00F4033F"/>
    <w:rsid w:val="00F62841"/>
    <w:rsid w:val="00F63EF7"/>
    <w:rsid w:val="00F946D9"/>
    <w:rsid w:val="00FB6FC8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6FF11"/>
  <w15:chartTrackingRefBased/>
  <w15:docId w15:val="{F8E7EED6-AE20-46AB-9409-32B6898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47EF"/>
  </w:style>
  <w:style w:type="paragraph" w:styleId="Naslov1">
    <w:name w:val="heading 1"/>
    <w:basedOn w:val="Navaden"/>
    <w:next w:val="Navaden"/>
    <w:link w:val="Naslov1Znak"/>
    <w:qFormat/>
    <w:rsid w:val="008C604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3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47EF"/>
    <w:pPr>
      <w:spacing w:after="0" w:line="240" w:lineRule="auto"/>
    </w:pPr>
  </w:style>
  <w:style w:type="table" w:styleId="Tabelamrea">
    <w:name w:val="Table Grid"/>
    <w:basedOn w:val="Navadnatabela"/>
    <w:uiPriority w:val="39"/>
    <w:rsid w:val="00D0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047E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047EF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4937C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4937CA"/>
    <w:rPr>
      <w:rFonts w:ascii="Calibri" w:eastAsia="Times New Roman" w:hAnsi="Calibri" w:cs="Times New Roman"/>
      <w:lang w:eastAsia="sl-SI"/>
    </w:rPr>
  </w:style>
  <w:style w:type="character" w:customStyle="1" w:styleId="Bodytext8">
    <w:name w:val="Body text (8)_"/>
    <w:link w:val="Bodytext80"/>
    <w:rsid w:val="00992675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Bodytext80">
    <w:name w:val="Body text (8)"/>
    <w:basedOn w:val="Navaden"/>
    <w:link w:val="Bodytext8"/>
    <w:rsid w:val="00992675"/>
    <w:pPr>
      <w:widowControl w:val="0"/>
      <w:shd w:val="clear" w:color="auto" w:fill="FFFFFF"/>
      <w:spacing w:before="300" w:after="480" w:line="254" w:lineRule="exact"/>
      <w:jc w:val="both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styleId="Glava">
    <w:name w:val="header"/>
    <w:basedOn w:val="Navaden"/>
    <w:link w:val="GlavaZnak"/>
    <w:uiPriority w:val="99"/>
    <w:unhideWhenUsed/>
    <w:rsid w:val="00BB1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1AF2"/>
  </w:style>
  <w:style w:type="paragraph" w:styleId="Noga">
    <w:name w:val="footer"/>
    <w:basedOn w:val="Navaden"/>
    <w:link w:val="NogaZnak"/>
    <w:uiPriority w:val="99"/>
    <w:unhideWhenUsed/>
    <w:rsid w:val="00BB1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1AF2"/>
  </w:style>
  <w:style w:type="character" w:customStyle="1" w:styleId="Naslov1Znak">
    <w:name w:val="Naslov 1 Znak"/>
    <w:basedOn w:val="Privzetapisavaodstavka"/>
    <w:link w:val="Naslov1"/>
    <w:rsid w:val="008C6043"/>
    <w:rPr>
      <w:rFonts w:asciiTheme="majorHAnsi" w:eastAsiaTheme="majorEastAsia" w:hAnsiTheme="majorHAnsi" w:cstheme="majorBidi"/>
      <w:b/>
      <w:bCs/>
      <w:kern w:val="32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E3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37605"/>
    <w:rPr>
      <w:rFonts w:ascii="Arial" w:eastAsiaTheme="minorEastAsia" w:hAnsi="Arial" w:cs="Arial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3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B2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63BD5A-8310-48E3-B1F9-FBE2CC19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Doler</dc:creator>
  <cp:keywords/>
  <dc:description/>
  <cp:lastModifiedBy>Maša Dimec</cp:lastModifiedBy>
  <cp:revision>28</cp:revision>
  <cp:lastPrinted>2025-02-26T09:53:00Z</cp:lastPrinted>
  <dcterms:created xsi:type="dcterms:W3CDTF">2022-01-21T12:10:00Z</dcterms:created>
  <dcterms:modified xsi:type="dcterms:W3CDTF">2026-04-02T05:41:00Z</dcterms:modified>
</cp:coreProperties>
</file>